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A827B" w14:textId="77777777" w:rsidR="00B74797" w:rsidRPr="00274E24" w:rsidRDefault="00B74797" w:rsidP="00B74797">
      <w:pPr>
        <w:spacing w:after="160" w:line="259" w:lineRule="auto"/>
        <w:jc w:val="center"/>
        <w:rPr>
          <w:rFonts w:ascii="Calibri" w:eastAsia="Calibri" w:hAnsi="Calibri"/>
          <w:sz w:val="22"/>
          <w:szCs w:val="22"/>
        </w:rPr>
      </w:pPr>
      <w:bookmarkStart w:id="0" w:name="_GoBack"/>
      <w:bookmarkEnd w:id="0"/>
      <w:r w:rsidRPr="00274E24">
        <w:rPr>
          <w:rFonts w:ascii="Calibri" w:eastAsia="Calibri" w:hAnsi="Calibri"/>
          <w:noProof/>
          <w:sz w:val="22"/>
          <w:szCs w:val="22"/>
          <w:lang w:eastAsia="en-GB"/>
          <w14:ligatures w14:val="standardContextual"/>
        </w:rPr>
        <w:drawing>
          <wp:inline distT="0" distB="0" distL="0" distR="0" wp14:anchorId="46ECE7E0" wp14:editId="0988656E">
            <wp:extent cx="1591887" cy="764771"/>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 logo.jpg"/>
                    <pic:cNvPicPr/>
                  </pic:nvPicPr>
                  <pic:blipFill>
                    <a:blip r:embed="rId8">
                      <a:extLst>
                        <a:ext uri="{28A0092B-C50C-407E-A947-70E740481C1C}">
                          <a14:useLocalDpi xmlns:a14="http://schemas.microsoft.com/office/drawing/2010/main" val="0"/>
                        </a:ext>
                      </a:extLst>
                    </a:blip>
                    <a:stretch>
                      <a:fillRect/>
                    </a:stretch>
                  </pic:blipFill>
                  <pic:spPr>
                    <a:xfrm>
                      <a:off x="0" y="0"/>
                      <a:ext cx="1591887" cy="764771"/>
                    </a:xfrm>
                    <a:prstGeom prst="rect">
                      <a:avLst/>
                    </a:prstGeom>
                  </pic:spPr>
                </pic:pic>
              </a:graphicData>
            </a:graphic>
          </wp:inline>
        </w:drawing>
      </w:r>
    </w:p>
    <w:p w14:paraId="1D3C8BBE" w14:textId="77777777" w:rsidR="00B74797" w:rsidRPr="00274E24" w:rsidRDefault="00B74797" w:rsidP="00B74797">
      <w:pPr>
        <w:spacing w:after="160" w:line="259" w:lineRule="auto"/>
        <w:jc w:val="center"/>
        <w:rPr>
          <w:rFonts w:ascii="Calibri" w:eastAsia="Calibri" w:hAnsi="Calibri"/>
          <w:sz w:val="22"/>
          <w:szCs w:val="22"/>
        </w:rPr>
      </w:pPr>
      <w:r w:rsidRPr="00274E24">
        <w:rPr>
          <w:rFonts w:ascii="Calibri" w:eastAsia="Calibri" w:hAnsi="Calibri"/>
          <w:noProof/>
          <w:sz w:val="22"/>
          <w:szCs w:val="22"/>
          <w:lang w:eastAsia="en-GB"/>
        </w:rPr>
        <w:drawing>
          <wp:inline distT="0" distB="0" distL="0" distR="0" wp14:anchorId="50A7D366" wp14:editId="5165D0DC">
            <wp:extent cx="2912400" cy="504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12400" cy="504000"/>
                    </a:xfrm>
                    <a:prstGeom prst="rect">
                      <a:avLst/>
                    </a:prstGeom>
                  </pic:spPr>
                </pic:pic>
              </a:graphicData>
            </a:graphic>
          </wp:inline>
        </w:drawing>
      </w:r>
    </w:p>
    <w:p w14:paraId="36C9B072" w14:textId="77777777" w:rsidR="00B74797" w:rsidRPr="00274E24" w:rsidRDefault="00B74797" w:rsidP="00B74797">
      <w:pPr>
        <w:spacing w:after="160" w:line="259" w:lineRule="auto"/>
        <w:jc w:val="center"/>
        <w:outlineLvl w:val="0"/>
        <w:rPr>
          <w:rFonts w:ascii="Calibri" w:eastAsia="Calibri" w:hAnsi="Calibri" w:cs="Calibri"/>
          <w:b/>
          <w:sz w:val="48"/>
          <w:szCs w:val="48"/>
        </w:rPr>
      </w:pPr>
      <w:r w:rsidRPr="00274E24">
        <w:rPr>
          <w:rFonts w:ascii="Calibri" w:eastAsia="Calibri" w:hAnsi="Calibri" w:cs="Calibri"/>
          <w:b/>
          <w:sz w:val="48"/>
          <w:szCs w:val="48"/>
        </w:rPr>
        <w:t>JOB DESCRIPTION</w:t>
      </w:r>
    </w:p>
    <w:p w14:paraId="20710129" w14:textId="77777777" w:rsidR="00B20ADC" w:rsidRPr="00274E24" w:rsidRDefault="00B20ADC" w:rsidP="00E009F2">
      <w:pPr>
        <w:pStyle w:val="NormalWeb"/>
        <w:jc w:val="both"/>
        <w:rPr>
          <w:rFonts w:ascii="Calibri" w:hAnsi="Calibri" w:cs="Calibri"/>
          <w:b/>
          <w:iCs/>
          <w:sz w:val="22"/>
          <w:szCs w:val="22"/>
        </w:rPr>
      </w:pPr>
      <w:r w:rsidRPr="00274E24">
        <w:rPr>
          <w:rFonts w:ascii="Calibri" w:hAnsi="Calibri" w:cs="Calibri"/>
          <w:b/>
          <w:iCs/>
          <w:sz w:val="22"/>
          <w:szCs w:val="22"/>
        </w:rPr>
        <w:t xml:space="preserve">Original Style is one of the U.K.’s leading manufacturers, importers and distributors with an extensive portfolio of high quality ceramic, porcelain, glass mosaic and stone tiles.   The Company has been producing high quality tiles in our factory in Exeter, Devon, since 1986 and we offer a wide range of products - from contemporary large format wall and floor tiles to hand-finished glazed tiles designed in-house.  Tiles are our craft and we are committed to manufacturing using traditional techniques teamed with state of the art technologies.  We also source original and innovative tiles for our collections from across the globe, such as our unique glass products and mosaics, enriching our collections for a truly versatile choice.  The key to our success is the experience of our highly skilled designers and craftspeople, showroom experts, customer service and all the support functions who make it a priority to ensure customer experience excellence throughout each stage of their journey with us. </w:t>
      </w:r>
    </w:p>
    <w:p w14:paraId="2A46428F" w14:textId="77777777" w:rsidR="00B20ADC" w:rsidRPr="00274E24" w:rsidRDefault="00B20ADC" w:rsidP="00E009F2">
      <w:pPr>
        <w:pStyle w:val="NormalWeb"/>
        <w:spacing w:before="0" w:beforeAutospacing="0" w:after="0" w:afterAutospacing="0"/>
        <w:jc w:val="both"/>
        <w:rPr>
          <w:rFonts w:ascii="Calibri" w:hAnsi="Calibri" w:cs="Calibri"/>
          <w:b/>
          <w:iCs/>
          <w:sz w:val="22"/>
          <w:szCs w:val="22"/>
        </w:rPr>
      </w:pPr>
      <w:r w:rsidRPr="00274E24">
        <w:rPr>
          <w:rFonts w:ascii="Calibri" w:hAnsi="Calibri" w:cs="Calibri"/>
          <w:b/>
          <w:iCs/>
          <w:sz w:val="22"/>
          <w:szCs w:val="22"/>
        </w:rPr>
        <w:t>With circa 200 employees, 14 tile showrooms and a global network of retailers, Original Style is committed to continuous development as an industry leader.  We have recently rebranded the majority of our retail showrooms to Clay &amp; Rock, aiming to provide a premium retail experience.  With continuous growth and products available in over 60 countries and over 2,000 retail outlets worldwide there’s never been a more exciting time to join Original Style.  Your growth is equally important to us – we will support you to reach your full potential and achieve your personal development goals.</w:t>
      </w:r>
    </w:p>
    <w:p w14:paraId="6474386C" w14:textId="77777777" w:rsidR="00731F84" w:rsidRPr="00274E24" w:rsidRDefault="00731F84" w:rsidP="00E009F2">
      <w:pPr>
        <w:tabs>
          <w:tab w:val="left" w:pos="426"/>
        </w:tabs>
        <w:ind w:left="426" w:hanging="426"/>
        <w:jc w:val="center"/>
        <w:rPr>
          <w:rFonts w:ascii="Arial" w:hAnsi="Arial" w:cs="Arial"/>
          <w:b/>
        </w:rPr>
      </w:pPr>
    </w:p>
    <w:p w14:paraId="59A56438" w14:textId="77777777" w:rsidR="00C673C5" w:rsidRPr="00274E24" w:rsidRDefault="00C673C5" w:rsidP="00E009F2">
      <w:pPr>
        <w:jc w:val="both"/>
        <w:outlineLvl w:val="0"/>
        <w:rPr>
          <w:rFonts w:asciiTheme="minorHAnsi" w:hAnsiTheme="minorHAnsi" w:cstheme="minorHAnsi"/>
          <w:b/>
          <w:sz w:val="22"/>
          <w:szCs w:val="22"/>
        </w:rPr>
      </w:pPr>
    </w:p>
    <w:p w14:paraId="3902A225" w14:textId="77777777" w:rsidR="00DE009B" w:rsidRPr="00274E24" w:rsidRDefault="00230611" w:rsidP="00E009F2">
      <w:pPr>
        <w:ind w:left="2268" w:hanging="2268"/>
        <w:jc w:val="both"/>
        <w:outlineLvl w:val="0"/>
        <w:rPr>
          <w:rFonts w:asciiTheme="minorHAnsi" w:hAnsiTheme="minorHAnsi" w:cstheme="minorHAnsi"/>
          <w:b/>
          <w:sz w:val="22"/>
          <w:szCs w:val="22"/>
        </w:rPr>
      </w:pPr>
      <w:r w:rsidRPr="00274E24">
        <w:rPr>
          <w:rFonts w:asciiTheme="minorHAnsi" w:hAnsiTheme="minorHAnsi" w:cstheme="minorHAnsi"/>
          <w:b/>
          <w:sz w:val="22"/>
          <w:szCs w:val="22"/>
        </w:rPr>
        <w:t>JOB TITLE:</w:t>
      </w:r>
      <w:r w:rsidRPr="00274E24">
        <w:rPr>
          <w:rFonts w:asciiTheme="minorHAnsi" w:hAnsiTheme="minorHAnsi" w:cstheme="minorHAnsi"/>
          <w:b/>
          <w:sz w:val="22"/>
          <w:szCs w:val="22"/>
        </w:rPr>
        <w:tab/>
      </w:r>
      <w:r w:rsidR="000305C2" w:rsidRPr="00274E24">
        <w:rPr>
          <w:rFonts w:asciiTheme="minorHAnsi" w:hAnsiTheme="minorHAnsi" w:cstheme="minorHAnsi"/>
          <w:b/>
          <w:sz w:val="22"/>
          <w:szCs w:val="22"/>
        </w:rPr>
        <w:t xml:space="preserve">SHOWROOM </w:t>
      </w:r>
      <w:r w:rsidR="006550DC" w:rsidRPr="00274E24">
        <w:rPr>
          <w:rFonts w:asciiTheme="minorHAnsi" w:hAnsiTheme="minorHAnsi" w:cstheme="minorHAnsi"/>
          <w:b/>
          <w:sz w:val="22"/>
          <w:szCs w:val="22"/>
        </w:rPr>
        <w:t>WAREHOUSE OPERATIVE</w:t>
      </w:r>
      <w:r w:rsidR="008303C5" w:rsidRPr="00274E24">
        <w:rPr>
          <w:rFonts w:asciiTheme="minorHAnsi" w:hAnsiTheme="minorHAnsi" w:cstheme="minorHAnsi"/>
          <w:b/>
          <w:sz w:val="22"/>
          <w:szCs w:val="22"/>
        </w:rPr>
        <w:t xml:space="preserve"> / DELIVERY DRIVER</w:t>
      </w:r>
      <w:r w:rsidR="00287A96" w:rsidRPr="00274E24">
        <w:rPr>
          <w:rFonts w:asciiTheme="minorHAnsi" w:hAnsiTheme="minorHAnsi" w:cstheme="minorHAnsi"/>
          <w:b/>
          <w:sz w:val="22"/>
          <w:szCs w:val="22"/>
        </w:rPr>
        <w:t xml:space="preserve"> / TRADE SALES</w:t>
      </w:r>
    </w:p>
    <w:p w14:paraId="35132B33" w14:textId="77777777" w:rsidR="00DE009B" w:rsidRPr="00274E24" w:rsidRDefault="00DE009B" w:rsidP="00E009F2">
      <w:pPr>
        <w:ind w:left="2268" w:hanging="2268"/>
        <w:jc w:val="both"/>
        <w:outlineLvl w:val="0"/>
        <w:rPr>
          <w:rFonts w:asciiTheme="minorHAnsi" w:hAnsiTheme="minorHAnsi" w:cstheme="minorHAnsi"/>
          <w:b/>
          <w:sz w:val="22"/>
          <w:szCs w:val="22"/>
        </w:rPr>
      </w:pPr>
    </w:p>
    <w:p w14:paraId="3B6D217D" w14:textId="77777777" w:rsidR="00DE009B" w:rsidRPr="00274E24" w:rsidRDefault="00DE009B" w:rsidP="00E009F2">
      <w:pPr>
        <w:ind w:left="2268" w:hanging="2268"/>
        <w:jc w:val="both"/>
        <w:outlineLvl w:val="0"/>
        <w:rPr>
          <w:rFonts w:asciiTheme="minorHAnsi" w:hAnsiTheme="minorHAnsi" w:cstheme="minorHAnsi"/>
          <w:b/>
          <w:sz w:val="22"/>
          <w:szCs w:val="22"/>
        </w:rPr>
      </w:pPr>
      <w:r w:rsidRPr="00274E24">
        <w:rPr>
          <w:rFonts w:asciiTheme="minorHAnsi" w:hAnsiTheme="minorHAnsi" w:cstheme="minorHAnsi"/>
          <w:b/>
          <w:sz w:val="22"/>
          <w:szCs w:val="22"/>
        </w:rPr>
        <w:t>DEPARTMENT:</w:t>
      </w:r>
      <w:r w:rsidRPr="00274E24">
        <w:rPr>
          <w:rFonts w:asciiTheme="minorHAnsi" w:hAnsiTheme="minorHAnsi" w:cstheme="minorHAnsi"/>
          <w:b/>
          <w:sz w:val="22"/>
          <w:szCs w:val="22"/>
        </w:rPr>
        <w:tab/>
      </w:r>
      <w:r w:rsidR="00FD5D63" w:rsidRPr="00274E24">
        <w:rPr>
          <w:rFonts w:asciiTheme="minorHAnsi" w:hAnsiTheme="minorHAnsi" w:cstheme="minorHAnsi"/>
          <w:b/>
          <w:sz w:val="22"/>
          <w:szCs w:val="22"/>
        </w:rPr>
        <w:t>RETAIL</w:t>
      </w:r>
    </w:p>
    <w:p w14:paraId="64AA89B5" w14:textId="77777777" w:rsidR="00A05ED4" w:rsidRPr="00274E24" w:rsidRDefault="00A05ED4" w:rsidP="00E009F2">
      <w:pPr>
        <w:ind w:left="2268" w:hanging="2268"/>
        <w:jc w:val="both"/>
        <w:outlineLvl w:val="0"/>
        <w:rPr>
          <w:rFonts w:asciiTheme="minorHAnsi" w:hAnsiTheme="minorHAnsi" w:cstheme="minorHAnsi"/>
          <w:b/>
          <w:sz w:val="22"/>
          <w:szCs w:val="22"/>
        </w:rPr>
      </w:pPr>
    </w:p>
    <w:p w14:paraId="7D71C1A9" w14:textId="77777777" w:rsidR="00A05ED4" w:rsidRPr="00274E24" w:rsidRDefault="00A05ED4" w:rsidP="00E009F2">
      <w:pPr>
        <w:ind w:left="2268" w:hanging="2268"/>
        <w:jc w:val="both"/>
        <w:outlineLvl w:val="0"/>
        <w:rPr>
          <w:rFonts w:asciiTheme="minorHAnsi" w:hAnsiTheme="minorHAnsi" w:cstheme="minorHAnsi"/>
          <w:b/>
          <w:sz w:val="22"/>
          <w:szCs w:val="22"/>
        </w:rPr>
      </w:pPr>
      <w:r w:rsidRPr="00274E24">
        <w:rPr>
          <w:rFonts w:asciiTheme="minorHAnsi" w:hAnsiTheme="minorHAnsi" w:cstheme="minorHAnsi"/>
          <w:b/>
          <w:sz w:val="22"/>
          <w:szCs w:val="22"/>
        </w:rPr>
        <w:t>BASED:</w:t>
      </w:r>
      <w:r w:rsidRPr="00274E24">
        <w:rPr>
          <w:rFonts w:asciiTheme="minorHAnsi" w:hAnsiTheme="minorHAnsi" w:cstheme="minorHAnsi"/>
          <w:b/>
          <w:sz w:val="22"/>
          <w:szCs w:val="22"/>
        </w:rPr>
        <w:tab/>
      </w:r>
      <w:r w:rsidR="00B20ADC" w:rsidRPr="00274E24">
        <w:rPr>
          <w:rFonts w:asciiTheme="minorHAnsi" w:hAnsiTheme="minorHAnsi" w:cstheme="minorHAnsi"/>
          <w:b/>
          <w:sz w:val="22"/>
          <w:szCs w:val="22"/>
        </w:rPr>
        <w:t>CHELTENHAM</w:t>
      </w:r>
      <w:r w:rsidR="004A552A" w:rsidRPr="00274E24">
        <w:rPr>
          <w:rFonts w:asciiTheme="minorHAnsi" w:hAnsiTheme="minorHAnsi" w:cstheme="minorHAnsi"/>
          <w:b/>
          <w:sz w:val="22"/>
          <w:szCs w:val="22"/>
        </w:rPr>
        <w:t xml:space="preserve"> </w:t>
      </w:r>
      <w:r w:rsidRPr="00274E24">
        <w:rPr>
          <w:rFonts w:asciiTheme="minorHAnsi" w:hAnsiTheme="minorHAnsi" w:cstheme="minorHAnsi"/>
          <w:b/>
          <w:sz w:val="22"/>
          <w:szCs w:val="22"/>
        </w:rPr>
        <w:t>RETAIL SHOWROOM</w:t>
      </w:r>
    </w:p>
    <w:p w14:paraId="101F7997" w14:textId="77777777" w:rsidR="00DE009B" w:rsidRPr="00274E24" w:rsidRDefault="00DE009B" w:rsidP="00E009F2">
      <w:pPr>
        <w:ind w:left="2268" w:hanging="2268"/>
        <w:jc w:val="both"/>
        <w:outlineLvl w:val="0"/>
        <w:rPr>
          <w:rFonts w:asciiTheme="minorHAnsi" w:hAnsiTheme="minorHAnsi" w:cstheme="minorHAnsi"/>
          <w:b/>
          <w:sz w:val="22"/>
          <w:szCs w:val="22"/>
        </w:rPr>
      </w:pPr>
    </w:p>
    <w:p w14:paraId="22885FD0" w14:textId="77777777" w:rsidR="00DE009B" w:rsidRPr="00274E24" w:rsidRDefault="00DE009B" w:rsidP="00E009F2">
      <w:pPr>
        <w:ind w:left="2268" w:hanging="2268"/>
        <w:jc w:val="both"/>
        <w:outlineLvl w:val="0"/>
        <w:rPr>
          <w:rFonts w:asciiTheme="minorHAnsi" w:hAnsiTheme="minorHAnsi" w:cstheme="minorHAnsi"/>
          <w:b/>
          <w:sz w:val="22"/>
          <w:szCs w:val="22"/>
        </w:rPr>
      </w:pPr>
      <w:r w:rsidRPr="00274E24">
        <w:rPr>
          <w:rFonts w:asciiTheme="minorHAnsi" w:hAnsiTheme="minorHAnsi" w:cstheme="minorHAnsi"/>
          <w:b/>
          <w:sz w:val="22"/>
          <w:szCs w:val="22"/>
        </w:rPr>
        <w:t>REPORTS TO:</w:t>
      </w:r>
      <w:r w:rsidR="007D0584" w:rsidRPr="00274E24">
        <w:rPr>
          <w:rFonts w:asciiTheme="minorHAnsi" w:hAnsiTheme="minorHAnsi" w:cstheme="minorHAnsi"/>
          <w:b/>
          <w:sz w:val="22"/>
          <w:szCs w:val="22"/>
        </w:rPr>
        <w:tab/>
      </w:r>
      <w:r w:rsidR="00FD5D63" w:rsidRPr="00274E24">
        <w:rPr>
          <w:rFonts w:asciiTheme="minorHAnsi" w:hAnsiTheme="minorHAnsi" w:cstheme="minorHAnsi"/>
          <w:b/>
          <w:sz w:val="22"/>
          <w:szCs w:val="22"/>
        </w:rPr>
        <w:t>RETAIL MANAGER</w:t>
      </w:r>
    </w:p>
    <w:p w14:paraId="64D06CC0" w14:textId="77777777" w:rsidR="00DE009B" w:rsidRPr="00274E24" w:rsidRDefault="00DE009B" w:rsidP="00E009F2">
      <w:pPr>
        <w:ind w:left="2268" w:hanging="2268"/>
        <w:jc w:val="both"/>
        <w:outlineLvl w:val="0"/>
        <w:rPr>
          <w:rFonts w:asciiTheme="minorHAnsi" w:hAnsiTheme="minorHAnsi" w:cstheme="minorHAnsi"/>
          <w:b/>
          <w:sz w:val="22"/>
          <w:szCs w:val="22"/>
        </w:rPr>
      </w:pPr>
    </w:p>
    <w:p w14:paraId="2AE8F8D0" w14:textId="77777777" w:rsidR="001F3235" w:rsidRPr="00274E24" w:rsidRDefault="001F3235" w:rsidP="00E009F2">
      <w:pPr>
        <w:jc w:val="both"/>
        <w:outlineLvl w:val="0"/>
        <w:rPr>
          <w:rFonts w:asciiTheme="minorHAnsi" w:hAnsiTheme="minorHAnsi" w:cstheme="minorHAnsi"/>
          <w:b/>
          <w:sz w:val="22"/>
          <w:szCs w:val="22"/>
        </w:rPr>
      </w:pPr>
    </w:p>
    <w:p w14:paraId="469E0F17" w14:textId="77777777" w:rsidR="00DE009B" w:rsidRPr="00274E24" w:rsidRDefault="00DE009B" w:rsidP="00E009F2">
      <w:pPr>
        <w:jc w:val="both"/>
        <w:outlineLvl w:val="0"/>
        <w:rPr>
          <w:rFonts w:asciiTheme="minorHAnsi" w:hAnsiTheme="minorHAnsi" w:cstheme="minorHAnsi"/>
          <w:b/>
          <w:sz w:val="22"/>
          <w:szCs w:val="22"/>
        </w:rPr>
      </w:pPr>
      <w:r w:rsidRPr="00274E24">
        <w:rPr>
          <w:rFonts w:asciiTheme="minorHAnsi" w:hAnsiTheme="minorHAnsi" w:cstheme="minorHAnsi"/>
          <w:b/>
          <w:sz w:val="22"/>
          <w:szCs w:val="22"/>
        </w:rPr>
        <w:lastRenderedPageBreak/>
        <w:t>PURPOSE OF THE ROLE</w:t>
      </w:r>
    </w:p>
    <w:p w14:paraId="38B5C2CB" w14:textId="77777777" w:rsidR="002F3219" w:rsidRPr="00274E24" w:rsidRDefault="00A91806" w:rsidP="00E009F2">
      <w:pPr>
        <w:pStyle w:val="BodyText"/>
        <w:rPr>
          <w:rFonts w:asciiTheme="minorHAnsi" w:hAnsiTheme="minorHAnsi" w:cstheme="minorHAnsi"/>
          <w:sz w:val="22"/>
          <w:szCs w:val="22"/>
        </w:rPr>
      </w:pPr>
      <w:r w:rsidRPr="00274E24">
        <w:rPr>
          <w:rFonts w:asciiTheme="minorHAnsi" w:hAnsiTheme="minorHAnsi" w:cstheme="minorHAnsi"/>
          <w:sz w:val="22"/>
          <w:szCs w:val="22"/>
        </w:rPr>
        <w:t xml:space="preserve">To work within the </w:t>
      </w:r>
      <w:r w:rsidR="000305C2" w:rsidRPr="00274E24">
        <w:rPr>
          <w:rFonts w:asciiTheme="minorHAnsi" w:hAnsiTheme="minorHAnsi" w:cstheme="minorHAnsi"/>
          <w:sz w:val="22"/>
          <w:szCs w:val="22"/>
        </w:rPr>
        <w:t>Showroom</w:t>
      </w:r>
      <w:r w:rsidRPr="00274E24">
        <w:rPr>
          <w:rFonts w:asciiTheme="minorHAnsi" w:hAnsiTheme="minorHAnsi" w:cstheme="minorHAnsi"/>
          <w:sz w:val="22"/>
          <w:szCs w:val="22"/>
        </w:rPr>
        <w:t xml:space="preserve"> team to ensure efficient, safe and</w:t>
      </w:r>
      <w:r w:rsidR="00C673C5" w:rsidRPr="00274E24">
        <w:rPr>
          <w:rFonts w:asciiTheme="minorHAnsi" w:hAnsiTheme="minorHAnsi" w:cstheme="minorHAnsi"/>
          <w:sz w:val="22"/>
          <w:szCs w:val="22"/>
        </w:rPr>
        <w:t xml:space="preserve"> accurate handling of all stock</w:t>
      </w:r>
      <w:r w:rsidR="00744895" w:rsidRPr="00274E24">
        <w:rPr>
          <w:rFonts w:asciiTheme="minorHAnsi" w:hAnsiTheme="minorHAnsi" w:cstheme="minorHAnsi"/>
          <w:sz w:val="22"/>
          <w:szCs w:val="22"/>
        </w:rPr>
        <w:t xml:space="preserve"> and to also provide</w:t>
      </w:r>
      <w:r w:rsidRPr="00274E24">
        <w:rPr>
          <w:rFonts w:asciiTheme="minorHAnsi" w:hAnsiTheme="minorHAnsi" w:cstheme="minorHAnsi"/>
          <w:sz w:val="22"/>
          <w:szCs w:val="22"/>
        </w:rPr>
        <w:t xml:space="preserve"> a high quality </w:t>
      </w:r>
      <w:r w:rsidR="00744895" w:rsidRPr="00274E24">
        <w:rPr>
          <w:rFonts w:asciiTheme="minorHAnsi" w:hAnsiTheme="minorHAnsi" w:cstheme="minorHAnsi"/>
          <w:sz w:val="22"/>
          <w:szCs w:val="22"/>
        </w:rPr>
        <w:t xml:space="preserve">delivery </w:t>
      </w:r>
      <w:r w:rsidRPr="00274E24">
        <w:rPr>
          <w:rFonts w:asciiTheme="minorHAnsi" w:hAnsiTheme="minorHAnsi" w:cstheme="minorHAnsi"/>
          <w:sz w:val="22"/>
          <w:szCs w:val="22"/>
        </w:rPr>
        <w:t>service</w:t>
      </w:r>
      <w:r w:rsidR="00744895" w:rsidRPr="00274E24">
        <w:rPr>
          <w:rFonts w:asciiTheme="minorHAnsi" w:hAnsiTheme="minorHAnsi" w:cstheme="minorHAnsi"/>
          <w:sz w:val="22"/>
          <w:szCs w:val="22"/>
        </w:rPr>
        <w:t>.</w:t>
      </w:r>
    </w:p>
    <w:p w14:paraId="2FFEACA1" w14:textId="77777777" w:rsidR="00430072" w:rsidRPr="00274E24" w:rsidRDefault="00430072" w:rsidP="00E009F2">
      <w:pPr>
        <w:jc w:val="both"/>
        <w:rPr>
          <w:rFonts w:asciiTheme="minorHAnsi" w:hAnsiTheme="minorHAnsi" w:cstheme="minorHAnsi"/>
          <w:sz w:val="22"/>
          <w:szCs w:val="22"/>
        </w:rPr>
      </w:pPr>
    </w:p>
    <w:p w14:paraId="58316FE2" w14:textId="77777777" w:rsidR="00A1626F" w:rsidRPr="00274E24" w:rsidRDefault="00A1626F" w:rsidP="00E009F2">
      <w:pPr>
        <w:jc w:val="both"/>
        <w:rPr>
          <w:rFonts w:asciiTheme="minorHAnsi" w:hAnsiTheme="minorHAnsi" w:cstheme="minorHAnsi"/>
          <w:sz w:val="22"/>
          <w:szCs w:val="22"/>
        </w:rPr>
      </w:pPr>
    </w:p>
    <w:p w14:paraId="7B9E114E" w14:textId="77777777" w:rsidR="00DE009B" w:rsidRPr="00274E24" w:rsidRDefault="001F3235" w:rsidP="00E009F2">
      <w:pPr>
        <w:jc w:val="both"/>
        <w:outlineLvl w:val="0"/>
        <w:rPr>
          <w:rFonts w:asciiTheme="minorHAnsi" w:hAnsiTheme="minorHAnsi" w:cstheme="minorHAnsi"/>
          <w:b/>
          <w:sz w:val="22"/>
          <w:szCs w:val="22"/>
        </w:rPr>
      </w:pPr>
      <w:r w:rsidRPr="00274E24">
        <w:rPr>
          <w:rFonts w:asciiTheme="minorHAnsi" w:hAnsiTheme="minorHAnsi" w:cstheme="minorHAnsi"/>
          <w:b/>
          <w:sz w:val="22"/>
          <w:szCs w:val="22"/>
        </w:rPr>
        <w:t>MAIN RESPONSIBILITIES</w:t>
      </w:r>
    </w:p>
    <w:p w14:paraId="7A0AE63A" w14:textId="77777777" w:rsidR="00E929BF" w:rsidRPr="00274E24" w:rsidRDefault="00E929BF" w:rsidP="00E009F2">
      <w:pPr>
        <w:pStyle w:val="ListParagraph"/>
        <w:numPr>
          <w:ilvl w:val="0"/>
          <w:numId w:val="2"/>
        </w:numPr>
        <w:jc w:val="both"/>
        <w:rPr>
          <w:rFonts w:cstheme="minorHAnsi"/>
        </w:rPr>
      </w:pPr>
      <w:r w:rsidRPr="00274E24">
        <w:rPr>
          <w:rFonts w:cstheme="minorHAnsi"/>
        </w:rPr>
        <w:t>Responsible for the loading, transporting and delivery of goods to customers in a timely, safe and polite manner.</w:t>
      </w:r>
    </w:p>
    <w:p w14:paraId="0F2F39E2" w14:textId="77777777" w:rsidR="00784268" w:rsidRPr="00274E24" w:rsidRDefault="00EC34BC" w:rsidP="00E009F2">
      <w:pPr>
        <w:pStyle w:val="ListParagraph"/>
        <w:numPr>
          <w:ilvl w:val="0"/>
          <w:numId w:val="2"/>
        </w:numPr>
        <w:jc w:val="both"/>
        <w:rPr>
          <w:rFonts w:cstheme="minorHAnsi"/>
        </w:rPr>
      </w:pPr>
      <w:r w:rsidRPr="00274E24">
        <w:rPr>
          <w:rFonts w:cstheme="minorHAnsi"/>
        </w:rPr>
        <w:t xml:space="preserve">To </w:t>
      </w:r>
      <w:r w:rsidR="00DB25B3" w:rsidRPr="00274E24">
        <w:rPr>
          <w:rFonts w:cstheme="minorHAnsi"/>
        </w:rPr>
        <w:t xml:space="preserve">accurately and efficiently </w:t>
      </w:r>
      <w:r w:rsidR="00A91806" w:rsidRPr="00274E24">
        <w:rPr>
          <w:rFonts w:cstheme="minorHAnsi"/>
        </w:rPr>
        <w:t>pick and pack orders</w:t>
      </w:r>
      <w:r w:rsidR="00713250" w:rsidRPr="00274E24">
        <w:rPr>
          <w:rFonts w:cstheme="minorHAnsi"/>
        </w:rPr>
        <w:t xml:space="preserve">, ensuring </w:t>
      </w:r>
      <w:r w:rsidR="0002669C" w:rsidRPr="00274E24">
        <w:rPr>
          <w:rFonts w:cstheme="minorHAnsi"/>
        </w:rPr>
        <w:t>limited damages.</w:t>
      </w:r>
    </w:p>
    <w:p w14:paraId="21CC3B7D" w14:textId="77777777" w:rsidR="00467F50" w:rsidRPr="00274E24" w:rsidRDefault="00890E68" w:rsidP="00E009F2">
      <w:pPr>
        <w:pStyle w:val="ListParagraph"/>
        <w:numPr>
          <w:ilvl w:val="0"/>
          <w:numId w:val="2"/>
        </w:numPr>
        <w:jc w:val="both"/>
        <w:rPr>
          <w:rFonts w:cstheme="minorHAnsi"/>
        </w:rPr>
      </w:pPr>
      <w:r w:rsidRPr="00274E24">
        <w:rPr>
          <w:rFonts w:cstheme="minorHAnsi"/>
        </w:rPr>
        <w:t>Load</w:t>
      </w:r>
      <w:r w:rsidR="000305C2" w:rsidRPr="00274E24">
        <w:rPr>
          <w:rFonts w:cstheme="minorHAnsi"/>
        </w:rPr>
        <w:t>ing</w:t>
      </w:r>
      <w:r w:rsidRPr="00274E24">
        <w:rPr>
          <w:rFonts w:cstheme="minorHAnsi"/>
        </w:rPr>
        <w:t xml:space="preserve"> and unload</w:t>
      </w:r>
      <w:r w:rsidR="000305C2" w:rsidRPr="00274E24">
        <w:rPr>
          <w:rFonts w:cstheme="minorHAnsi"/>
        </w:rPr>
        <w:t>ing of</w:t>
      </w:r>
      <w:r w:rsidRPr="00274E24">
        <w:rPr>
          <w:rFonts w:cstheme="minorHAnsi"/>
        </w:rPr>
        <w:t xml:space="preserve"> customers</w:t>
      </w:r>
      <w:r w:rsidR="006C55B6" w:rsidRPr="00274E24">
        <w:rPr>
          <w:rFonts w:cstheme="minorHAnsi"/>
        </w:rPr>
        <w:t>’</w:t>
      </w:r>
      <w:r w:rsidRPr="00274E24">
        <w:rPr>
          <w:rFonts w:cstheme="minorHAnsi"/>
        </w:rPr>
        <w:t xml:space="preserve"> vehicles</w:t>
      </w:r>
      <w:r w:rsidR="0097012D" w:rsidRPr="00274E24">
        <w:rPr>
          <w:rFonts w:cstheme="minorHAnsi"/>
        </w:rPr>
        <w:t xml:space="preserve"> in a safe manner.</w:t>
      </w:r>
    </w:p>
    <w:p w14:paraId="33130094" w14:textId="77777777" w:rsidR="006C616A" w:rsidRPr="00274E24" w:rsidRDefault="00673B53" w:rsidP="00E009F2">
      <w:pPr>
        <w:pStyle w:val="ListParagraph"/>
        <w:numPr>
          <w:ilvl w:val="0"/>
          <w:numId w:val="2"/>
        </w:numPr>
        <w:jc w:val="both"/>
        <w:rPr>
          <w:rFonts w:cstheme="minorHAnsi"/>
        </w:rPr>
      </w:pPr>
      <w:r w:rsidRPr="00274E24">
        <w:rPr>
          <w:rFonts w:cstheme="minorHAnsi"/>
        </w:rPr>
        <w:t xml:space="preserve">To unload and </w:t>
      </w:r>
      <w:r w:rsidR="006C616A" w:rsidRPr="00274E24">
        <w:rPr>
          <w:rFonts w:cstheme="minorHAnsi"/>
        </w:rPr>
        <w:t>organise i</w:t>
      </w:r>
      <w:r w:rsidR="000305C2" w:rsidRPr="00274E24">
        <w:rPr>
          <w:rFonts w:cstheme="minorHAnsi"/>
        </w:rPr>
        <w:t>nternal and external deliveries, accurately checking and receipting the goods received.</w:t>
      </w:r>
    </w:p>
    <w:p w14:paraId="7B0A0341" w14:textId="77777777" w:rsidR="002601A5" w:rsidRPr="00274E24" w:rsidRDefault="006C55B6" w:rsidP="00E009F2">
      <w:pPr>
        <w:pStyle w:val="ListParagraph"/>
        <w:numPr>
          <w:ilvl w:val="0"/>
          <w:numId w:val="2"/>
        </w:numPr>
        <w:jc w:val="both"/>
        <w:rPr>
          <w:rFonts w:cstheme="minorHAnsi"/>
        </w:rPr>
      </w:pPr>
      <w:r w:rsidRPr="00274E24">
        <w:rPr>
          <w:rFonts w:cstheme="minorHAnsi"/>
        </w:rPr>
        <w:t>To</w:t>
      </w:r>
      <w:r w:rsidR="002601A5" w:rsidRPr="00274E24">
        <w:rPr>
          <w:rFonts w:cstheme="minorHAnsi"/>
        </w:rPr>
        <w:t xml:space="preserve"> maintain a high level of stock accuracy, including regular stock counts, reducing stock discrepancies and write offs.</w:t>
      </w:r>
    </w:p>
    <w:p w14:paraId="4A2BDE7B" w14:textId="77777777" w:rsidR="00A91806" w:rsidRPr="00274E24" w:rsidRDefault="00A91806" w:rsidP="00E009F2">
      <w:pPr>
        <w:pStyle w:val="ListParagraph"/>
        <w:numPr>
          <w:ilvl w:val="0"/>
          <w:numId w:val="2"/>
        </w:numPr>
        <w:jc w:val="both"/>
        <w:rPr>
          <w:rFonts w:cstheme="minorHAnsi"/>
        </w:rPr>
      </w:pPr>
      <w:r w:rsidRPr="00274E24">
        <w:rPr>
          <w:rFonts w:cstheme="minorHAnsi"/>
        </w:rPr>
        <w:t xml:space="preserve">To </w:t>
      </w:r>
      <w:r w:rsidR="000A336B" w:rsidRPr="00274E24">
        <w:rPr>
          <w:rFonts w:cstheme="minorHAnsi"/>
        </w:rPr>
        <w:t>ensure</w:t>
      </w:r>
      <w:r w:rsidRPr="00274E24">
        <w:rPr>
          <w:rFonts w:cstheme="minorHAnsi"/>
        </w:rPr>
        <w:t xml:space="preserve"> work area</w:t>
      </w:r>
      <w:r w:rsidR="000A336B" w:rsidRPr="00274E24">
        <w:rPr>
          <w:rFonts w:cstheme="minorHAnsi"/>
        </w:rPr>
        <w:t xml:space="preserve">s are </w:t>
      </w:r>
      <w:r w:rsidRPr="00274E24">
        <w:rPr>
          <w:rFonts w:cstheme="minorHAnsi"/>
        </w:rPr>
        <w:t>clean</w:t>
      </w:r>
      <w:r w:rsidR="000A336B" w:rsidRPr="00274E24">
        <w:rPr>
          <w:rFonts w:cstheme="minorHAnsi"/>
        </w:rPr>
        <w:t>,</w:t>
      </w:r>
      <w:r w:rsidRPr="00274E24">
        <w:rPr>
          <w:rFonts w:cstheme="minorHAnsi"/>
        </w:rPr>
        <w:t xml:space="preserve"> tidy</w:t>
      </w:r>
      <w:r w:rsidR="00467F50" w:rsidRPr="00274E24">
        <w:rPr>
          <w:rFonts w:cstheme="minorHAnsi"/>
        </w:rPr>
        <w:t xml:space="preserve"> and safe at all times.</w:t>
      </w:r>
    </w:p>
    <w:p w14:paraId="1002F6EB" w14:textId="77777777" w:rsidR="00023689" w:rsidRPr="00274E24" w:rsidRDefault="002601A5" w:rsidP="00E009F2">
      <w:pPr>
        <w:pStyle w:val="ListParagraph"/>
        <w:numPr>
          <w:ilvl w:val="0"/>
          <w:numId w:val="2"/>
        </w:numPr>
        <w:jc w:val="both"/>
        <w:rPr>
          <w:rFonts w:cstheme="minorHAnsi"/>
        </w:rPr>
      </w:pPr>
      <w:r w:rsidRPr="00274E24">
        <w:rPr>
          <w:rFonts w:cstheme="minorHAnsi"/>
        </w:rPr>
        <w:t>Responsible for the upkeep and maintenance of the vehicle log.</w:t>
      </w:r>
    </w:p>
    <w:p w14:paraId="5CC74DDE" w14:textId="77777777" w:rsidR="00CD7FD4" w:rsidRPr="00274E24" w:rsidRDefault="00CD7FD4" w:rsidP="00ED2232">
      <w:pPr>
        <w:pStyle w:val="ListParagraph"/>
        <w:numPr>
          <w:ilvl w:val="0"/>
          <w:numId w:val="2"/>
        </w:numPr>
        <w:spacing w:after="0" w:line="240" w:lineRule="auto"/>
        <w:ind w:left="714" w:hanging="357"/>
        <w:jc w:val="both"/>
        <w:rPr>
          <w:rFonts w:cstheme="minorHAnsi"/>
        </w:rPr>
      </w:pPr>
      <w:r w:rsidRPr="00274E24">
        <w:rPr>
          <w:rFonts w:cstheme="minorHAnsi"/>
        </w:rPr>
        <w:t xml:space="preserve">Maintain a well organised </w:t>
      </w:r>
      <w:r w:rsidR="00F53DE2" w:rsidRPr="00274E24">
        <w:rPr>
          <w:rFonts w:cstheme="minorHAnsi"/>
        </w:rPr>
        <w:t>and efficient warehouse</w:t>
      </w:r>
      <w:r w:rsidR="002601A5" w:rsidRPr="00274E24">
        <w:rPr>
          <w:rFonts w:cstheme="minorHAnsi"/>
        </w:rPr>
        <w:t xml:space="preserve"> and sample room</w:t>
      </w:r>
      <w:r w:rsidR="00F53DE2" w:rsidRPr="00274E24">
        <w:rPr>
          <w:rFonts w:cstheme="minorHAnsi"/>
        </w:rPr>
        <w:t xml:space="preserve">, ensuring all products and orders are accurately </w:t>
      </w:r>
      <w:r w:rsidR="00F93DE4" w:rsidRPr="00274E24">
        <w:rPr>
          <w:rFonts w:cstheme="minorHAnsi"/>
        </w:rPr>
        <w:t>labelled.</w:t>
      </w:r>
    </w:p>
    <w:p w14:paraId="650315D6" w14:textId="77777777" w:rsidR="00433B00" w:rsidRPr="00274E24" w:rsidRDefault="00433B00" w:rsidP="00433B00">
      <w:pPr>
        <w:numPr>
          <w:ilvl w:val="0"/>
          <w:numId w:val="2"/>
        </w:numPr>
        <w:shd w:val="clear" w:color="auto" w:fill="FFFFFF"/>
        <w:ind w:left="714" w:hanging="357"/>
        <w:rPr>
          <w:rFonts w:asciiTheme="minorHAnsi" w:hAnsiTheme="minorHAnsi" w:cstheme="minorHAnsi"/>
          <w:color w:val="111111"/>
          <w:sz w:val="22"/>
          <w:szCs w:val="22"/>
          <w:lang w:eastAsia="en-GB"/>
        </w:rPr>
      </w:pPr>
      <w:r w:rsidRPr="00274E24">
        <w:rPr>
          <w:rFonts w:asciiTheme="minorHAnsi" w:hAnsiTheme="minorHAnsi" w:cstheme="minorHAnsi"/>
          <w:color w:val="111111"/>
          <w:sz w:val="22"/>
          <w:szCs w:val="22"/>
          <w:lang w:eastAsia="en-GB"/>
        </w:rPr>
        <w:t>Build and maintain relationships with trade customers</w:t>
      </w:r>
      <w:r w:rsidR="00747C32" w:rsidRPr="00274E24">
        <w:rPr>
          <w:rFonts w:asciiTheme="minorHAnsi" w:hAnsiTheme="minorHAnsi" w:cstheme="minorHAnsi"/>
          <w:color w:val="111111"/>
          <w:sz w:val="22"/>
          <w:szCs w:val="22"/>
          <w:lang w:eastAsia="en-GB"/>
        </w:rPr>
        <w:t xml:space="preserve"> to facilitate an increase in sales.</w:t>
      </w:r>
    </w:p>
    <w:p w14:paraId="4269AAED" w14:textId="4A889E22" w:rsidR="00ED2232" w:rsidRPr="00274E24" w:rsidRDefault="00ED2232" w:rsidP="00ED2232">
      <w:pPr>
        <w:pStyle w:val="ListParagraph"/>
        <w:numPr>
          <w:ilvl w:val="0"/>
          <w:numId w:val="2"/>
        </w:numPr>
        <w:spacing w:after="0" w:line="240" w:lineRule="auto"/>
        <w:ind w:left="714" w:hanging="357"/>
        <w:jc w:val="both"/>
        <w:rPr>
          <w:rFonts w:cstheme="minorHAnsi"/>
        </w:rPr>
      </w:pPr>
      <w:r w:rsidRPr="00274E24">
        <w:rPr>
          <w:rFonts w:cstheme="minorHAnsi"/>
        </w:rPr>
        <w:t>To provide Showroom</w:t>
      </w:r>
      <w:r w:rsidR="00C45A7D" w:rsidRPr="00274E24">
        <w:rPr>
          <w:rFonts w:cstheme="minorHAnsi"/>
        </w:rPr>
        <w:t xml:space="preserve"> sales</w:t>
      </w:r>
      <w:r w:rsidRPr="00274E24">
        <w:rPr>
          <w:rFonts w:cstheme="minorHAnsi"/>
        </w:rPr>
        <w:t xml:space="preserve"> cover as and when required, assisting customers and answering the phone.</w:t>
      </w:r>
    </w:p>
    <w:p w14:paraId="6ACF2D6C" w14:textId="77777777" w:rsidR="00F01F3F" w:rsidRPr="00274E24" w:rsidRDefault="00BB53D6" w:rsidP="00ED2232">
      <w:pPr>
        <w:pStyle w:val="ListParagraph"/>
        <w:numPr>
          <w:ilvl w:val="0"/>
          <w:numId w:val="2"/>
        </w:numPr>
        <w:spacing w:after="0" w:line="240" w:lineRule="auto"/>
        <w:ind w:left="714" w:hanging="357"/>
        <w:contextualSpacing w:val="0"/>
        <w:jc w:val="both"/>
        <w:rPr>
          <w:rFonts w:ascii="Calibri" w:hAnsi="Calibri" w:cs="Calibri"/>
        </w:rPr>
      </w:pPr>
      <w:r w:rsidRPr="00274E24">
        <w:rPr>
          <w:rFonts w:cstheme="minorHAnsi"/>
        </w:rPr>
        <w:t>To perform any reasonable request made by your manager.</w:t>
      </w:r>
    </w:p>
    <w:p w14:paraId="290E7495" w14:textId="77777777" w:rsidR="00F01F3F" w:rsidRPr="00274E24" w:rsidRDefault="00F01F3F" w:rsidP="00E009F2">
      <w:pPr>
        <w:spacing w:before="120"/>
        <w:ind w:left="357"/>
        <w:jc w:val="both"/>
        <w:rPr>
          <w:rFonts w:asciiTheme="minorHAnsi" w:hAnsiTheme="minorHAnsi" w:cstheme="minorHAnsi"/>
          <w:sz w:val="22"/>
          <w:szCs w:val="22"/>
        </w:rPr>
      </w:pPr>
      <w:r w:rsidRPr="00274E24">
        <w:rPr>
          <w:rFonts w:asciiTheme="minorHAnsi" w:hAnsiTheme="minorHAnsi" w:cstheme="minorHAnsi"/>
          <w:b/>
          <w:sz w:val="22"/>
          <w:szCs w:val="22"/>
        </w:rPr>
        <w:t>HEALTH AND SAFETY</w:t>
      </w:r>
    </w:p>
    <w:p w14:paraId="2A9B44C8" w14:textId="77777777" w:rsidR="00B02C1E" w:rsidRPr="00274E24" w:rsidRDefault="00B02C1E" w:rsidP="00E009F2">
      <w:pPr>
        <w:pStyle w:val="ListParagraph"/>
        <w:numPr>
          <w:ilvl w:val="0"/>
          <w:numId w:val="2"/>
        </w:numPr>
        <w:spacing w:after="0" w:line="240" w:lineRule="auto"/>
        <w:contextualSpacing w:val="0"/>
        <w:jc w:val="both"/>
        <w:rPr>
          <w:rFonts w:ascii="Calibri" w:hAnsi="Calibri" w:cs="Calibri"/>
        </w:rPr>
      </w:pPr>
      <w:r w:rsidRPr="00274E24">
        <w:rPr>
          <w:rFonts w:ascii="Calibri" w:hAnsi="Calibri" w:cs="Calibri"/>
        </w:rPr>
        <w:t>Endorse and promote a positive and conscious health and safety culture within the Company.  Ensure always take reasonable care of their own health and safety and that of others who may be affected by their acts or omissions.</w:t>
      </w:r>
    </w:p>
    <w:p w14:paraId="21AA7F87" w14:textId="77777777" w:rsidR="00B02C1E" w:rsidRPr="00274E24" w:rsidRDefault="00B02C1E" w:rsidP="00E009F2">
      <w:pPr>
        <w:pStyle w:val="NormalWeb"/>
        <w:numPr>
          <w:ilvl w:val="0"/>
          <w:numId w:val="2"/>
        </w:numPr>
        <w:spacing w:before="0" w:beforeAutospacing="0" w:after="0" w:afterAutospacing="0"/>
        <w:ind w:left="714" w:hanging="357"/>
        <w:jc w:val="both"/>
        <w:rPr>
          <w:rFonts w:asciiTheme="minorHAnsi" w:hAnsiTheme="minorHAnsi" w:cstheme="minorHAnsi"/>
          <w:sz w:val="22"/>
          <w:szCs w:val="22"/>
        </w:rPr>
      </w:pPr>
      <w:r w:rsidRPr="00274E24">
        <w:rPr>
          <w:rFonts w:asciiTheme="minorHAnsi" w:hAnsiTheme="minorHAnsi" w:cstheme="minorHAnsi"/>
          <w:sz w:val="22"/>
          <w:szCs w:val="22"/>
        </w:rPr>
        <w:t xml:space="preserve">Ensure compliance with all health and safety, quality and human resource policies and procedures of Original Style. </w:t>
      </w:r>
    </w:p>
    <w:p w14:paraId="24EB33D6" w14:textId="77777777" w:rsidR="00FE7BCB" w:rsidRPr="00274E24" w:rsidRDefault="00FE7BCB" w:rsidP="00E009F2">
      <w:pPr>
        <w:jc w:val="both"/>
        <w:rPr>
          <w:rFonts w:asciiTheme="minorHAnsi" w:hAnsiTheme="minorHAnsi" w:cstheme="minorHAnsi"/>
          <w:sz w:val="22"/>
          <w:szCs w:val="22"/>
          <w:u w:val="single"/>
        </w:rPr>
      </w:pPr>
    </w:p>
    <w:p w14:paraId="6E3071C1" w14:textId="77777777" w:rsidR="00DE009B" w:rsidRPr="00274E24" w:rsidRDefault="00DE009B" w:rsidP="00E009F2">
      <w:pPr>
        <w:jc w:val="both"/>
        <w:rPr>
          <w:rFonts w:asciiTheme="minorHAnsi" w:hAnsiTheme="minorHAnsi" w:cstheme="minorHAnsi"/>
          <w:sz w:val="22"/>
          <w:szCs w:val="22"/>
        </w:rPr>
      </w:pPr>
      <w:r w:rsidRPr="00274E24">
        <w:rPr>
          <w:rFonts w:asciiTheme="minorHAnsi" w:hAnsiTheme="minorHAnsi" w:cstheme="minorHAnsi"/>
          <w:sz w:val="22"/>
          <w:szCs w:val="22"/>
        </w:rPr>
        <w:t xml:space="preserve">These are the main functions of the </w:t>
      </w:r>
      <w:r w:rsidR="00927642" w:rsidRPr="00274E24">
        <w:rPr>
          <w:rFonts w:asciiTheme="minorHAnsi" w:hAnsiTheme="minorHAnsi" w:cstheme="minorHAnsi"/>
          <w:sz w:val="22"/>
          <w:szCs w:val="22"/>
        </w:rPr>
        <w:t>job</w:t>
      </w:r>
      <w:r w:rsidRPr="00274E24">
        <w:rPr>
          <w:rFonts w:asciiTheme="minorHAnsi" w:hAnsiTheme="minorHAnsi" w:cstheme="minorHAnsi"/>
          <w:sz w:val="22"/>
          <w:szCs w:val="22"/>
        </w:rPr>
        <w:t xml:space="preserve"> but employees may be required to carry out other duties as may be reasonably required.</w:t>
      </w:r>
    </w:p>
    <w:p w14:paraId="5388F139" w14:textId="77777777" w:rsidR="00DE009B" w:rsidRPr="00274E24" w:rsidRDefault="00DE009B" w:rsidP="00E009F2">
      <w:pPr>
        <w:jc w:val="both"/>
        <w:rPr>
          <w:rFonts w:asciiTheme="minorHAnsi" w:hAnsiTheme="minorHAnsi" w:cstheme="minorHAnsi"/>
          <w:sz w:val="22"/>
          <w:szCs w:val="22"/>
        </w:rPr>
      </w:pPr>
    </w:p>
    <w:p w14:paraId="479AF824" w14:textId="77777777" w:rsidR="00E47F0A" w:rsidRPr="00274E24" w:rsidRDefault="00E47F0A" w:rsidP="00E009F2">
      <w:pPr>
        <w:jc w:val="both"/>
        <w:rPr>
          <w:rFonts w:asciiTheme="minorHAnsi" w:hAnsiTheme="minorHAnsi" w:cstheme="minorHAnsi"/>
          <w:sz w:val="22"/>
          <w:szCs w:val="22"/>
        </w:rPr>
      </w:pPr>
    </w:p>
    <w:p w14:paraId="1F2E4E27" w14:textId="77777777" w:rsidR="003B1AA4" w:rsidRPr="00274E24" w:rsidRDefault="003B1AA4" w:rsidP="00E009F2">
      <w:pPr>
        <w:jc w:val="both"/>
        <w:rPr>
          <w:rFonts w:asciiTheme="minorHAnsi" w:hAnsiTheme="minorHAnsi" w:cstheme="minorHAnsi"/>
          <w:b/>
          <w:sz w:val="22"/>
          <w:szCs w:val="22"/>
          <w:lang w:val="en-US"/>
        </w:rPr>
      </w:pPr>
      <w:r w:rsidRPr="00274E24">
        <w:rPr>
          <w:rFonts w:asciiTheme="minorHAnsi" w:hAnsiTheme="minorHAnsi" w:cstheme="minorHAnsi"/>
          <w:b/>
          <w:sz w:val="22"/>
          <w:szCs w:val="22"/>
          <w:lang w:val="en-US"/>
        </w:rPr>
        <w:t>PERSON SPECIFICATION</w:t>
      </w:r>
    </w:p>
    <w:p w14:paraId="4E78F62C" w14:textId="77777777" w:rsidR="003B1AA4" w:rsidRPr="00274E24" w:rsidRDefault="003B1AA4" w:rsidP="00E009F2">
      <w:pPr>
        <w:jc w:val="both"/>
        <w:rPr>
          <w:rFonts w:asciiTheme="minorHAnsi" w:hAnsiTheme="minorHAnsi" w:cstheme="minorHAnsi"/>
          <w:sz w:val="22"/>
          <w:szCs w:val="22"/>
        </w:rPr>
      </w:pPr>
      <w:r w:rsidRPr="00274E24">
        <w:rPr>
          <w:rFonts w:asciiTheme="minorHAnsi" w:hAnsiTheme="minorHAnsi" w:cstheme="minorHAnsi"/>
          <w:sz w:val="22"/>
          <w:szCs w:val="22"/>
        </w:rPr>
        <w:t>To succeed in this role the person needs to:</w:t>
      </w:r>
    </w:p>
    <w:p w14:paraId="1188E52E" w14:textId="77777777" w:rsidR="00E929BF" w:rsidRPr="00274E24" w:rsidRDefault="00ED3D50" w:rsidP="00E009F2">
      <w:pPr>
        <w:numPr>
          <w:ilvl w:val="0"/>
          <w:numId w:val="23"/>
        </w:numPr>
        <w:tabs>
          <w:tab w:val="left" w:pos="426"/>
        </w:tabs>
        <w:jc w:val="both"/>
        <w:rPr>
          <w:rFonts w:asciiTheme="minorHAnsi" w:hAnsiTheme="minorHAnsi" w:cstheme="minorHAnsi"/>
          <w:sz w:val="22"/>
          <w:szCs w:val="22"/>
        </w:rPr>
      </w:pPr>
      <w:r w:rsidRPr="00274E24">
        <w:rPr>
          <w:rFonts w:asciiTheme="minorHAnsi" w:hAnsiTheme="minorHAnsi" w:cstheme="minorHAnsi"/>
          <w:sz w:val="22"/>
          <w:szCs w:val="22"/>
        </w:rPr>
        <w:lastRenderedPageBreak/>
        <w:t>demonstrate an e</w:t>
      </w:r>
      <w:r w:rsidR="00E929BF" w:rsidRPr="00274E24">
        <w:rPr>
          <w:rFonts w:asciiTheme="minorHAnsi" w:hAnsiTheme="minorHAnsi" w:cstheme="minorHAnsi"/>
          <w:sz w:val="22"/>
          <w:szCs w:val="22"/>
        </w:rPr>
        <w:t xml:space="preserve">xcellent knowledge of </w:t>
      </w:r>
      <w:r w:rsidRPr="00274E24">
        <w:rPr>
          <w:rFonts w:asciiTheme="minorHAnsi" w:hAnsiTheme="minorHAnsi" w:cstheme="minorHAnsi"/>
          <w:sz w:val="22"/>
          <w:szCs w:val="22"/>
        </w:rPr>
        <w:t xml:space="preserve">a </w:t>
      </w:r>
      <w:r w:rsidR="00E929BF" w:rsidRPr="00274E24">
        <w:rPr>
          <w:rFonts w:asciiTheme="minorHAnsi" w:hAnsiTheme="minorHAnsi" w:cstheme="minorHAnsi"/>
          <w:sz w:val="22"/>
          <w:szCs w:val="22"/>
        </w:rPr>
        <w:t>40-mile radius around the showroom</w:t>
      </w:r>
      <w:r w:rsidRPr="00274E24">
        <w:rPr>
          <w:rFonts w:asciiTheme="minorHAnsi" w:hAnsiTheme="minorHAnsi" w:cstheme="minorHAnsi"/>
          <w:sz w:val="22"/>
          <w:szCs w:val="22"/>
        </w:rPr>
        <w:t>;</w:t>
      </w:r>
    </w:p>
    <w:p w14:paraId="4BCCDE77" w14:textId="77777777" w:rsidR="00E929BF" w:rsidRPr="00274E24" w:rsidRDefault="00721909" w:rsidP="00E009F2">
      <w:pPr>
        <w:pStyle w:val="NoSpacing"/>
        <w:numPr>
          <w:ilvl w:val="0"/>
          <w:numId w:val="23"/>
        </w:numPr>
        <w:jc w:val="both"/>
        <w:rPr>
          <w:rFonts w:asciiTheme="minorHAnsi" w:hAnsiTheme="minorHAnsi" w:cstheme="minorHAnsi"/>
          <w:sz w:val="22"/>
          <w:szCs w:val="22"/>
        </w:rPr>
      </w:pPr>
      <w:r w:rsidRPr="00274E24">
        <w:rPr>
          <w:rFonts w:asciiTheme="minorHAnsi" w:hAnsiTheme="minorHAnsi" w:cstheme="minorHAnsi"/>
          <w:sz w:val="22"/>
          <w:szCs w:val="22"/>
        </w:rPr>
        <w:t>exhibit g</w:t>
      </w:r>
      <w:r w:rsidR="00E929BF" w:rsidRPr="00274E24">
        <w:rPr>
          <w:rFonts w:asciiTheme="minorHAnsi" w:hAnsiTheme="minorHAnsi" w:cstheme="minorHAnsi"/>
          <w:sz w:val="22"/>
          <w:szCs w:val="22"/>
        </w:rPr>
        <w:t>ood timekeeping skills</w:t>
      </w:r>
      <w:r w:rsidRPr="00274E24">
        <w:rPr>
          <w:rFonts w:asciiTheme="minorHAnsi" w:hAnsiTheme="minorHAnsi" w:cstheme="minorHAnsi"/>
          <w:sz w:val="22"/>
          <w:szCs w:val="22"/>
        </w:rPr>
        <w:t>;</w:t>
      </w:r>
    </w:p>
    <w:p w14:paraId="0D7F6362" w14:textId="77777777" w:rsidR="00BB53D6" w:rsidRPr="00274E24" w:rsidRDefault="00721909" w:rsidP="00E009F2">
      <w:pPr>
        <w:pStyle w:val="NoSpacing"/>
        <w:numPr>
          <w:ilvl w:val="0"/>
          <w:numId w:val="23"/>
        </w:numPr>
        <w:jc w:val="both"/>
        <w:rPr>
          <w:rFonts w:asciiTheme="minorHAnsi" w:hAnsiTheme="minorHAnsi" w:cstheme="minorHAnsi"/>
          <w:sz w:val="22"/>
          <w:szCs w:val="22"/>
        </w:rPr>
      </w:pPr>
      <w:r w:rsidRPr="00274E24">
        <w:rPr>
          <w:rFonts w:asciiTheme="minorHAnsi" w:hAnsiTheme="minorHAnsi" w:cstheme="minorHAnsi"/>
          <w:sz w:val="22"/>
          <w:szCs w:val="22"/>
        </w:rPr>
        <w:t>p</w:t>
      </w:r>
      <w:r w:rsidR="00BB53D6" w:rsidRPr="00274E24">
        <w:rPr>
          <w:rFonts w:asciiTheme="minorHAnsi" w:hAnsiTheme="minorHAnsi" w:cstheme="minorHAnsi"/>
          <w:sz w:val="22"/>
          <w:szCs w:val="22"/>
        </w:rPr>
        <w:t>ossess a good st</w:t>
      </w:r>
      <w:r w:rsidR="000305C2" w:rsidRPr="00274E24">
        <w:rPr>
          <w:rFonts w:asciiTheme="minorHAnsi" w:hAnsiTheme="minorHAnsi" w:cstheme="minorHAnsi"/>
          <w:sz w:val="22"/>
          <w:szCs w:val="22"/>
        </w:rPr>
        <w:t>andard of numeracy and literacy</w:t>
      </w:r>
      <w:r w:rsidRPr="00274E24">
        <w:rPr>
          <w:rFonts w:asciiTheme="minorHAnsi" w:hAnsiTheme="minorHAnsi" w:cstheme="minorHAnsi"/>
          <w:sz w:val="22"/>
          <w:szCs w:val="22"/>
        </w:rPr>
        <w:t>;</w:t>
      </w:r>
    </w:p>
    <w:p w14:paraId="6B146C82" w14:textId="77777777" w:rsidR="000305C2" w:rsidRPr="00274E24" w:rsidRDefault="00721909" w:rsidP="00E009F2">
      <w:pPr>
        <w:pStyle w:val="NoSpacing"/>
        <w:numPr>
          <w:ilvl w:val="0"/>
          <w:numId w:val="23"/>
        </w:numPr>
        <w:jc w:val="both"/>
        <w:rPr>
          <w:rFonts w:asciiTheme="minorHAnsi" w:hAnsiTheme="minorHAnsi" w:cstheme="minorHAnsi"/>
          <w:sz w:val="22"/>
          <w:szCs w:val="22"/>
        </w:rPr>
      </w:pPr>
      <w:r w:rsidRPr="00274E24">
        <w:rPr>
          <w:rFonts w:asciiTheme="minorHAnsi" w:hAnsiTheme="minorHAnsi" w:cstheme="minorHAnsi"/>
          <w:sz w:val="22"/>
          <w:szCs w:val="22"/>
        </w:rPr>
        <w:t>b</w:t>
      </w:r>
      <w:r w:rsidR="000305C2" w:rsidRPr="00274E24">
        <w:rPr>
          <w:rFonts w:asciiTheme="minorHAnsi" w:hAnsiTheme="minorHAnsi" w:cstheme="minorHAnsi"/>
          <w:sz w:val="22"/>
          <w:szCs w:val="22"/>
        </w:rPr>
        <w:t>e computer literate and have a basic understanding of Microsoft</w:t>
      </w:r>
      <w:r w:rsidR="00C673C5" w:rsidRPr="00274E24">
        <w:rPr>
          <w:rFonts w:asciiTheme="minorHAnsi" w:hAnsiTheme="minorHAnsi" w:cstheme="minorHAnsi"/>
          <w:sz w:val="22"/>
          <w:szCs w:val="22"/>
        </w:rPr>
        <w:t xml:space="preserve"> program</w:t>
      </w:r>
      <w:r w:rsidRPr="00274E24">
        <w:rPr>
          <w:rFonts w:asciiTheme="minorHAnsi" w:hAnsiTheme="minorHAnsi" w:cstheme="minorHAnsi"/>
          <w:sz w:val="22"/>
          <w:szCs w:val="22"/>
        </w:rPr>
        <w:t>mes;</w:t>
      </w:r>
    </w:p>
    <w:p w14:paraId="0993A320" w14:textId="77777777" w:rsidR="00BB53D6" w:rsidRPr="00274E24" w:rsidRDefault="00721909" w:rsidP="00E009F2">
      <w:pPr>
        <w:pStyle w:val="NoSpacing"/>
        <w:numPr>
          <w:ilvl w:val="0"/>
          <w:numId w:val="23"/>
        </w:numPr>
        <w:jc w:val="both"/>
        <w:rPr>
          <w:rFonts w:asciiTheme="minorHAnsi" w:hAnsiTheme="minorHAnsi" w:cstheme="minorHAnsi"/>
          <w:sz w:val="22"/>
          <w:szCs w:val="22"/>
        </w:rPr>
      </w:pPr>
      <w:r w:rsidRPr="00274E24">
        <w:rPr>
          <w:rFonts w:asciiTheme="minorHAnsi" w:hAnsiTheme="minorHAnsi" w:cstheme="minorHAnsi"/>
          <w:sz w:val="22"/>
          <w:szCs w:val="22"/>
        </w:rPr>
        <w:t>d</w:t>
      </w:r>
      <w:r w:rsidR="00D850BD" w:rsidRPr="00274E24">
        <w:rPr>
          <w:rFonts w:asciiTheme="minorHAnsi" w:hAnsiTheme="minorHAnsi" w:cstheme="minorHAnsi"/>
          <w:sz w:val="22"/>
          <w:szCs w:val="22"/>
        </w:rPr>
        <w:t>emonstrate a g</w:t>
      </w:r>
      <w:r w:rsidR="00BB53D6" w:rsidRPr="00274E24">
        <w:rPr>
          <w:rFonts w:asciiTheme="minorHAnsi" w:hAnsiTheme="minorHAnsi" w:cstheme="minorHAnsi"/>
          <w:sz w:val="22"/>
          <w:szCs w:val="22"/>
        </w:rPr>
        <w:t>ood understanding of, and commit</w:t>
      </w:r>
      <w:r w:rsidR="000305C2" w:rsidRPr="00274E24">
        <w:rPr>
          <w:rFonts w:asciiTheme="minorHAnsi" w:hAnsiTheme="minorHAnsi" w:cstheme="minorHAnsi"/>
          <w:sz w:val="22"/>
          <w:szCs w:val="22"/>
        </w:rPr>
        <w:t>ment to, safe working practices</w:t>
      </w:r>
      <w:r w:rsidRPr="00274E24">
        <w:rPr>
          <w:rFonts w:asciiTheme="minorHAnsi" w:hAnsiTheme="minorHAnsi" w:cstheme="minorHAnsi"/>
          <w:sz w:val="22"/>
          <w:szCs w:val="22"/>
        </w:rPr>
        <w:t>;</w:t>
      </w:r>
    </w:p>
    <w:p w14:paraId="7FE5CBAD" w14:textId="77777777" w:rsidR="008E090C" w:rsidRPr="00274E24" w:rsidRDefault="00BF1EF9" w:rsidP="00E3691A">
      <w:pPr>
        <w:pStyle w:val="NoSpacing"/>
        <w:numPr>
          <w:ilvl w:val="0"/>
          <w:numId w:val="23"/>
        </w:numPr>
        <w:jc w:val="both"/>
        <w:rPr>
          <w:rFonts w:asciiTheme="minorHAnsi" w:hAnsiTheme="minorHAnsi" w:cstheme="minorHAnsi"/>
          <w:sz w:val="22"/>
          <w:szCs w:val="22"/>
        </w:rPr>
      </w:pPr>
      <w:r w:rsidRPr="00274E24">
        <w:rPr>
          <w:rFonts w:asciiTheme="minorHAnsi" w:hAnsiTheme="minorHAnsi" w:cstheme="minorHAnsi"/>
          <w:sz w:val="22"/>
          <w:szCs w:val="22"/>
        </w:rPr>
        <w:t>possess good communication skills</w:t>
      </w:r>
      <w:r w:rsidR="008E090C" w:rsidRPr="00274E24">
        <w:rPr>
          <w:rFonts w:asciiTheme="minorHAnsi" w:hAnsiTheme="minorHAnsi" w:cstheme="minorHAnsi"/>
          <w:sz w:val="22"/>
          <w:szCs w:val="22"/>
        </w:rPr>
        <w:t xml:space="preserve"> with the ability to relate to our trade customers;</w:t>
      </w:r>
    </w:p>
    <w:p w14:paraId="2DC3AFDF" w14:textId="77777777" w:rsidR="003B1AA4" w:rsidRPr="00274E24" w:rsidRDefault="00721909" w:rsidP="00E3691A">
      <w:pPr>
        <w:pStyle w:val="NoSpacing"/>
        <w:numPr>
          <w:ilvl w:val="0"/>
          <w:numId w:val="23"/>
        </w:numPr>
        <w:jc w:val="both"/>
        <w:rPr>
          <w:rFonts w:asciiTheme="minorHAnsi" w:hAnsiTheme="minorHAnsi" w:cstheme="minorHAnsi"/>
          <w:sz w:val="22"/>
          <w:szCs w:val="22"/>
        </w:rPr>
      </w:pPr>
      <w:r w:rsidRPr="00274E24">
        <w:rPr>
          <w:rFonts w:asciiTheme="minorHAnsi" w:hAnsiTheme="minorHAnsi" w:cstheme="minorHAnsi"/>
          <w:sz w:val="22"/>
          <w:szCs w:val="22"/>
        </w:rPr>
        <w:t>h</w:t>
      </w:r>
      <w:r w:rsidR="00D850BD" w:rsidRPr="00274E24">
        <w:rPr>
          <w:rFonts w:asciiTheme="minorHAnsi" w:hAnsiTheme="minorHAnsi" w:cstheme="minorHAnsi"/>
          <w:sz w:val="22"/>
          <w:szCs w:val="22"/>
        </w:rPr>
        <w:t>ave a po</w:t>
      </w:r>
      <w:r w:rsidR="000305C2" w:rsidRPr="00274E24">
        <w:rPr>
          <w:rFonts w:asciiTheme="minorHAnsi" w:hAnsiTheme="minorHAnsi" w:cstheme="minorHAnsi"/>
          <w:sz w:val="22"/>
          <w:szCs w:val="22"/>
        </w:rPr>
        <w:t>sitive attitude and high energy</w:t>
      </w:r>
      <w:r w:rsidRPr="00274E24">
        <w:rPr>
          <w:rFonts w:asciiTheme="minorHAnsi" w:hAnsiTheme="minorHAnsi" w:cstheme="minorHAnsi"/>
          <w:sz w:val="22"/>
          <w:szCs w:val="22"/>
        </w:rPr>
        <w:t>;</w:t>
      </w:r>
    </w:p>
    <w:p w14:paraId="473ED9F3" w14:textId="77777777" w:rsidR="003B1AA4" w:rsidRPr="00274E24" w:rsidRDefault="00721909" w:rsidP="00E009F2">
      <w:pPr>
        <w:pStyle w:val="NoSpacing"/>
        <w:numPr>
          <w:ilvl w:val="0"/>
          <w:numId w:val="23"/>
        </w:numPr>
        <w:jc w:val="both"/>
        <w:rPr>
          <w:rFonts w:asciiTheme="minorHAnsi" w:hAnsiTheme="minorHAnsi" w:cstheme="minorHAnsi"/>
          <w:sz w:val="22"/>
          <w:szCs w:val="22"/>
        </w:rPr>
      </w:pPr>
      <w:r w:rsidRPr="00274E24">
        <w:rPr>
          <w:rFonts w:asciiTheme="minorHAnsi" w:hAnsiTheme="minorHAnsi" w:cstheme="minorHAnsi"/>
          <w:sz w:val="22"/>
          <w:szCs w:val="22"/>
        </w:rPr>
        <w:t>w</w:t>
      </w:r>
      <w:r w:rsidR="003B1AA4" w:rsidRPr="00274E24">
        <w:rPr>
          <w:rFonts w:asciiTheme="minorHAnsi" w:hAnsiTheme="minorHAnsi" w:cstheme="minorHAnsi"/>
          <w:sz w:val="22"/>
          <w:szCs w:val="22"/>
        </w:rPr>
        <w:t>ork</w:t>
      </w:r>
      <w:r w:rsidR="000305C2" w:rsidRPr="00274E24">
        <w:rPr>
          <w:rFonts w:asciiTheme="minorHAnsi" w:hAnsiTheme="minorHAnsi" w:cstheme="minorHAnsi"/>
          <w:sz w:val="22"/>
          <w:szCs w:val="22"/>
        </w:rPr>
        <w:t xml:space="preserve"> well under pressure</w:t>
      </w:r>
      <w:r w:rsidRPr="00274E24">
        <w:rPr>
          <w:rFonts w:asciiTheme="minorHAnsi" w:hAnsiTheme="minorHAnsi" w:cstheme="minorHAnsi"/>
          <w:sz w:val="22"/>
          <w:szCs w:val="22"/>
        </w:rPr>
        <w:t>;</w:t>
      </w:r>
    </w:p>
    <w:p w14:paraId="513C143F" w14:textId="77777777" w:rsidR="001935EC" w:rsidRPr="00274E24" w:rsidRDefault="00721909" w:rsidP="00E009F2">
      <w:pPr>
        <w:numPr>
          <w:ilvl w:val="0"/>
          <w:numId w:val="23"/>
        </w:numPr>
        <w:tabs>
          <w:tab w:val="left" w:pos="426"/>
        </w:tabs>
        <w:jc w:val="both"/>
        <w:rPr>
          <w:rFonts w:asciiTheme="minorHAnsi" w:hAnsiTheme="minorHAnsi" w:cstheme="minorHAnsi"/>
          <w:sz w:val="22"/>
          <w:szCs w:val="22"/>
        </w:rPr>
      </w:pPr>
      <w:r w:rsidRPr="00274E24">
        <w:rPr>
          <w:rFonts w:asciiTheme="minorHAnsi" w:hAnsiTheme="minorHAnsi" w:cstheme="minorHAnsi"/>
          <w:sz w:val="22"/>
          <w:szCs w:val="22"/>
        </w:rPr>
        <w:t>h</w:t>
      </w:r>
      <w:r w:rsidR="00D850BD" w:rsidRPr="00274E24">
        <w:rPr>
          <w:rFonts w:asciiTheme="minorHAnsi" w:hAnsiTheme="minorHAnsi" w:cstheme="minorHAnsi"/>
          <w:sz w:val="22"/>
          <w:szCs w:val="22"/>
        </w:rPr>
        <w:t xml:space="preserve">ave </w:t>
      </w:r>
      <w:r w:rsidR="00882C75" w:rsidRPr="00274E24">
        <w:rPr>
          <w:rFonts w:asciiTheme="minorHAnsi" w:hAnsiTheme="minorHAnsi" w:cstheme="minorHAnsi"/>
          <w:sz w:val="22"/>
          <w:szCs w:val="22"/>
        </w:rPr>
        <w:t>the</w:t>
      </w:r>
      <w:r w:rsidR="00D850BD" w:rsidRPr="00274E24">
        <w:rPr>
          <w:rFonts w:asciiTheme="minorHAnsi" w:hAnsiTheme="minorHAnsi" w:cstheme="minorHAnsi"/>
          <w:sz w:val="22"/>
          <w:szCs w:val="22"/>
        </w:rPr>
        <w:t xml:space="preserve"> a</w:t>
      </w:r>
      <w:r w:rsidR="003B1AA4" w:rsidRPr="00274E24">
        <w:rPr>
          <w:rFonts w:asciiTheme="minorHAnsi" w:hAnsiTheme="minorHAnsi" w:cstheme="minorHAnsi"/>
          <w:sz w:val="22"/>
          <w:szCs w:val="22"/>
        </w:rPr>
        <w:t>bility to listen and understand informat</w:t>
      </w:r>
      <w:r w:rsidR="000305C2" w:rsidRPr="00274E24">
        <w:rPr>
          <w:rFonts w:asciiTheme="minorHAnsi" w:hAnsiTheme="minorHAnsi" w:cstheme="minorHAnsi"/>
          <w:sz w:val="22"/>
          <w:szCs w:val="22"/>
        </w:rPr>
        <w:t>ion and ideas presented to them</w:t>
      </w:r>
      <w:r w:rsidRPr="00274E24">
        <w:rPr>
          <w:rFonts w:asciiTheme="minorHAnsi" w:hAnsiTheme="minorHAnsi" w:cstheme="minorHAnsi"/>
          <w:sz w:val="22"/>
          <w:szCs w:val="22"/>
        </w:rPr>
        <w:t>;</w:t>
      </w:r>
    </w:p>
    <w:p w14:paraId="08E18DFB" w14:textId="77777777" w:rsidR="000305C2" w:rsidRPr="00274E24" w:rsidRDefault="00721909" w:rsidP="00E009F2">
      <w:pPr>
        <w:numPr>
          <w:ilvl w:val="0"/>
          <w:numId w:val="23"/>
        </w:numPr>
        <w:tabs>
          <w:tab w:val="left" w:pos="426"/>
        </w:tabs>
        <w:jc w:val="both"/>
        <w:rPr>
          <w:rFonts w:asciiTheme="minorHAnsi" w:hAnsiTheme="minorHAnsi" w:cstheme="minorHAnsi"/>
          <w:sz w:val="22"/>
          <w:szCs w:val="22"/>
        </w:rPr>
      </w:pPr>
      <w:r w:rsidRPr="00274E24">
        <w:rPr>
          <w:rFonts w:asciiTheme="minorHAnsi" w:hAnsiTheme="minorHAnsi" w:cstheme="minorHAnsi"/>
          <w:sz w:val="22"/>
          <w:szCs w:val="22"/>
        </w:rPr>
        <w:t>m</w:t>
      </w:r>
      <w:r w:rsidR="000305C2" w:rsidRPr="00274E24">
        <w:rPr>
          <w:rFonts w:asciiTheme="minorHAnsi" w:hAnsiTheme="minorHAnsi" w:cstheme="minorHAnsi"/>
          <w:sz w:val="22"/>
          <w:szCs w:val="22"/>
        </w:rPr>
        <w:t>aintain a smart appearance at all times</w:t>
      </w:r>
      <w:r w:rsidRPr="00274E24">
        <w:rPr>
          <w:rFonts w:asciiTheme="minorHAnsi" w:hAnsiTheme="minorHAnsi" w:cstheme="minorHAnsi"/>
          <w:sz w:val="22"/>
          <w:szCs w:val="22"/>
        </w:rPr>
        <w:t>.</w:t>
      </w:r>
    </w:p>
    <w:p w14:paraId="50108889" w14:textId="77777777" w:rsidR="00236B0E" w:rsidRPr="00274E24" w:rsidRDefault="00236B0E" w:rsidP="00E009F2">
      <w:pPr>
        <w:tabs>
          <w:tab w:val="left" w:pos="426"/>
        </w:tabs>
        <w:jc w:val="both"/>
        <w:rPr>
          <w:rFonts w:asciiTheme="minorHAnsi" w:hAnsiTheme="minorHAnsi" w:cstheme="minorHAnsi"/>
          <w:sz w:val="22"/>
          <w:szCs w:val="22"/>
        </w:rPr>
      </w:pPr>
      <w:r w:rsidRPr="00274E24">
        <w:rPr>
          <w:rFonts w:asciiTheme="minorHAnsi" w:hAnsiTheme="minorHAnsi" w:cstheme="minorHAnsi"/>
          <w:sz w:val="22"/>
          <w:szCs w:val="22"/>
        </w:rPr>
        <w:t>Qualif</w:t>
      </w:r>
      <w:r w:rsidR="00DE35A6" w:rsidRPr="00274E24">
        <w:rPr>
          <w:rFonts w:asciiTheme="minorHAnsi" w:hAnsiTheme="minorHAnsi" w:cstheme="minorHAnsi"/>
          <w:sz w:val="22"/>
          <w:szCs w:val="22"/>
        </w:rPr>
        <w:t>ications</w:t>
      </w:r>
    </w:p>
    <w:p w14:paraId="2552CC02" w14:textId="77777777" w:rsidR="00E929BF" w:rsidRPr="00274E24" w:rsidRDefault="00FF22A0" w:rsidP="00E009F2">
      <w:pPr>
        <w:pStyle w:val="NoSpacing"/>
        <w:numPr>
          <w:ilvl w:val="0"/>
          <w:numId w:val="27"/>
        </w:numPr>
        <w:jc w:val="both"/>
        <w:rPr>
          <w:rFonts w:asciiTheme="minorHAnsi" w:hAnsiTheme="minorHAnsi" w:cstheme="minorHAnsi"/>
          <w:sz w:val="22"/>
          <w:szCs w:val="22"/>
        </w:rPr>
      </w:pPr>
      <w:r w:rsidRPr="00274E24">
        <w:rPr>
          <w:rFonts w:asciiTheme="minorHAnsi" w:hAnsiTheme="minorHAnsi" w:cstheme="minorHAnsi"/>
          <w:sz w:val="22"/>
          <w:szCs w:val="22"/>
        </w:rPr>
        <w:t>Must</w:t>
      </w:r>
      <w:r w:rsidR="000305C2" w:rsidRPr="00274E24">
        <w:rPr>
          <w:rFonts w:asciiTheme="minorHAnsi" w:hAnsiTheme="minorHAnsi" w:cstheme="minorHAnsi"/>
          <w:sz w:val="22"/>
          <w:szCs w:val="22"/>
        </w:rPr>
        <w:t xml:space="preserve"> have a full U</w:t>
      </w:r>
      <w:r w:rsidR="00DE35A6" w:rsidRPr="00274E24">
        <w:rPr>
          <w:rFonts w:asciiTheme="minorHAnsi" w:hAnsiTheme="minorHAnsi" w:cstheme="minorHAnsi"/>
          <w:sz w:val="22"/>
          <w:szCs w:val="22"/>
        </w:rPr>
        <w:t>.</w:t>
      </w:r>
      <w:r w:rsidR="000305C2" w:rsidRPr="00274E24">
        <w:rPr>
          <w:rFonts w:asciiTheme="minorHAnsi" w:hAnsiTheme="minorHAnsi" w:cstheme="minorHAnsi"/>
          <w:sz w:val="22"/>
          <w:szCs w:val="22"/>
        </w:rPr>
        <w:t>K</w:t>
      </w:r>
      <w:r w:rsidR="00DE35A6" w:rsidRPr="00274E24">
        <w:rPr>
          <w:rFonts w:asciiTheme="minorHAnsi" w:hAnsiTheme="minorHAnsi" w:cstheme="minorHAnsi"/>
          <w:sz w:val="22"/>
          <w:szCs w:val="22"/>
        </w:rPr>
        <w:t>.</w:t>
      </w:r>
      <w:r w:rsidR="000305C2" w:rsidRPr="00274E24">
        <w:rPr>
          <w:rFonts w:asciiTheme="minorHAnsi" w:hAnsiTheme="minorHAnsi" w:cstheme="minorHAnsi"/>
          <w:sz w:val="22"/>
          <w:szCs w:val="22"/>
        </w:rPr>
        <w:t xml:space="preserve"> driving licence, </w:t>
      </w:r>
      <w:r w:rsidR="00E929BF" w:rsidRPr="00274E24">
        <w:rPr>
          <w:rFonts w:asciiTheme="minorHAnsi" w:hAnsiTheme="minorHAnsi" w:cstheme="minorHAnsi"/>
          <w:sz w:val="22"/>
          <w:szCs w:val="22"/>
        </w:rPr>
        <w:t>preferably clean</w:t>
      </w:r>
      <w:r w:rsidR="000305C2" w:rsidRPr="00274E24">
        <w:rPr>
          <w:rFonts w:asciiTheme="minorHAnsi" w:hAnsiTheme="minorHAnsi" w:cstheme="minorHAnsi"/>
          <w:sz w:val="22"/>
          <w:szCs w:val="22"/>
        </w:rPr>
        <w:t xml:space="preserve">. </w:t>
      </w:r>
    </w:p>
    <w:p w14:paraId="74693334" w14:textId="77777777" w:rsidR="00FF22A0" w:rsidRPr="00274E24" w:rsidRDefault="00DE35A6" w:rsidP="00E009F2">
      <w:pPr>
        <w:pStyle w:val="NoSpacing"/>
        <w:numPr>
          <w:ilvl w:val="0"/>
          <w:numId w:val="27"/>
        </w:numPr>
        <w:jc w:val="both"/>
        <w:rPr>
          <w:rFonts w:asciiTheme="minorHAnsi" w:hAnsiTheme="minorHAnsi" w:cstheme="minorHAnsi"/>
          <w:sz w:val="22"/>
          <w:szCs w:val="22"/>
        </w:rPr>
      </w:pPr>
      <w:r w:rsidRPr="00274E24">
        <w:rPr>
          <w:rFonts w:asciiTheme="minorHAnsi" w:hAnsiTheme="minorHAnsi" w:cstheme="minorHAnsi"/>
          <w:sz w:val="22"/>
          <w:szCs w:val="22"/>
        </w:rPr>
        <w:t>A m</w:t>
      </w:r>
      <w:r w:rsidR="00E929BF" w:rsidRPr="00274E24">
        <w:rPr>
          <w:rFonts w:asciiTheme="minorHAnsi" w:hAnsiTheme="minorHAnsi" w:cstheme="minorHAnsi"/>
          <w:sz w:val="22"/>
          <w:szCs w:val="22"/>
        </w:rPr>
        <w:t>inimum of three years</w:t>
      </w:r>
      <w:r w:rsidR="00A1626F" w:rsidRPr="00274E24">
        <w:rPr>
          <w:rFonts w:asciiTheme="minorHAnsi" w:hAnsiTheme="minorHAnsi" w:cstheme="minorHAnsi"/>
          <w:sz w:val="22"/>
          <w:szCs w:val="22"/>
        </w:rPr>
        <w:t>’</w:t>
      </w:r>
      <w:r w:rsidR="00E929BF" w:rsidRPr="00274E24">
        <w:rPr>
          <w:rFonts w:asciiTheme="minorHAnsi" w:hAnsiTheme="minorHAnsi" w:cstheme="minorHAnsi"/>
          <w:sz w:val="22"/>
          <w:szCs w:val="22"/>
        </w:rPr>
        <w:t xml:space="preserve"> driving experience</w:t>
      </w:r>
      <w:r w:rsidR="00A1626F" w:rsidRPr="00274E24">
        <w:rPr>
          <w:rFonts w:asciiTheme="minorHAnsi" w:hAnsiTheme="minorHAnsi" w:cstheme="minorHAnsi"/>
          <w:sz w:val="22"/>
          <w:szCs w:val="22"/>
        </w:rPr>
        <w:t>.</w:t>
      </w:r>
    </w:p>
    <w:p w14:paraId="02DE40DD" w14:textId="77777777" w:rsidR="00236B0E" w:rsidRPr="00274E24" w:rsidRDefault="00A1626F" w:rsidP="00E009F2">
      <w:pPr>
        <w:pStyle w:val="NoSpacing"/>
        <w:numPr>
          <w:ilvl w:val="0"/>
          <w:numId w:val="27"/>
        </w:numPr>
        <w:jc w:val="both"/>
        <w:rPr>
          <w:rFonts w:asciiTheme="minorHAnsi" w:hAnsiTheme="minorHAnsi" w:cstheme="minorHAnsi"/>
          <w:sz w:val="22"/>
          <w:szCs w:val="22"/>
        </w:rPr>
      </w:pPr>
      <w:r w:rsidRPr="00274E24">
        <w:rPr>
          <w:rFonts w:asciiTheme="minorHAnsi" w:hAnsiTheme="minorHAnsi" w:cstheme="minorHAnsi"/>
          <w:sz w:val="22"/>
          <w:szCs w:val="22"/>
        </w:rPr>
        <w:t>A forklift licenc</w:t>
      </w:r>
      <w:r w:rsidR="00236B0E" w:rsidRPr="00274E24">
        <w:rPr>
          <w:rFonts w:asciiTheme="minorHAnsi" w:hAnsiTheme="minorHAnsi" w:cstheme="minorHAnsi"/>
          <w:sz w:val="22"/>
          <w:szCs w:val="22"/>
        </w:rPr>
        <w:t xml:space="preserve">e </w:t>
      </w:r>
      <w:r w:rsidRPr="00274E24">
        <w:rPr>
          <w:rFonts w:asciiTheme="minorHAnsi" w:hAnsiTheme="minorHAnsi" w:cstheme="minorHAnsi"/>
          <w:sz w:val="22"/>
          <w:szCs w:val="22"/>
        </w:rPr>
        <w:t>is desirable.</w:t>
      </w:r>
    </w:p>
    <w:p w14:paraId="236B1236" w14:textId="77777777" w:rsidR="00186BEB" w:rsidRPr="00274E24" w:rsidRDefault="00186BEB" w:rsidP="00E009F2">
      <w:pPr>
        <w:pStyle w:val="NoSpacing"/>
        <w:jc w:val="both"/>
        <w:rPr>
          <w:rFonts w:asciiTheme="minorHAnsi" w:hAnsiTheme="minorHAnsi" w:cstheme="minorHAnsi"/>
          <w:sz w:val="22"/>
          <w:szCs w:val="22"/>
        </w:rPr>
      </w:pPr>
    </w:p>
    <w:p w14:paraId="5DA676BD" w14:textId="77777777" w:rsidR="00E93731" w:rsidRPr="00274E24" w:rsidRDefault="00E93731" w:rsidP="00E009F2">
      <w:pPr>
        <w:jc w:val="both"/>
        <w:rPr>
          <w:rFonts w:asciiTheme="minorHAnsi" w:hAnsiTheme="minorHAnsi" w:cstheme="minorHAnsi"/>
          <w:sz w:val="22"/>
          <w:szCs w:val="22"/>
        </w:rPr>
      </w:pPr>
    </w:p>
    <w:p w14:paraId="56260853" w14:textId="77777777" w:rsidR="00E93731" w:rsidRPr="00274E24" w:rsidRDefault="00E93731" w:rsidP="00E009F2">
      <w:pPr>
        <w:pStyle w:val="bodytext0"/>
        <w:spacing w:before="0" w:beforeAutospacing="0" w:after="0" w:afterAutospacing="0" w:line="240" w:lineRule="auto"/>
        <w:jc w:val="both"/>
        <w:rPr>
          <w:rStyle w:val="Emphasis"/>
          <w:rFonts w:asciiTheme="minorHAnsi" w:hAnsiTheme="minorHAnsi" w:cstheme="minorHAnsi"/>
          <w:b/>
          <w:i w:val="0"/>
          <w:color w:val="auto"/>
          <w:sz w:val="22"/>
          <w:szCs w:val="22"/>
        </w:rPr>
      </w:pPr>
      <w:r w:rsidRPr="00274E24">
        <w:rPr>
          <w:rStyle w:val="Emphasis"/>
          <w:rFonts w:asciiTheme="minorHAnsi" w:hAnsiTheme="minorHAnsi" w:cstheme="minorHAnsi"/>
          <w:b/>
          <w:i w:val="0"/>
          <w:color w:val="auto"/>
          <w:sz w:val="22"/>
          <w:szCs w:val="22"/>
        </w:rPr>
        <w:t>REMUNERATION AND BENEFITS</w:t>
      </w:r>
    </w:p>
    <w:p w14:paraId="0C1A45ED" w14:textId="77777777" w:rsidR="00624F6E" w:rsidRPr="00274E24" w:rsidRDefault="00624F6E" w:rsidP="00E009F2">
      <w:pPr>
        <w:jc w:val="both"/>
        <w:rPr>
          <w:rFonts w:asciiTheme="minorHAnsi" w:hAnsiTheme="minorHAnsi" w:cstheme="minorHAnsi"/>
          <w:sz w:val="22"/>
          <w:szCs w:val="22"/>
        </w:rPr>
      </w:pPr>
      <w:r w:rsidRPr="00274E24">
        <w:rPr>
          <w:rFonts w:ascii="Calibri" w:hAnsi="Calibri" w:cs="Calibri"/>
          <w:sz w:val="22"/>
          <w:szCs w:val="22"/>
        </w:rPr>
        <w:t xml:space="preserve">We offer a competitive salary and benefits including a contributory pension scheme, 23 days holiday (increasing to 26 days with service) plus public holidays, staff discounts, death in service cover and Medicash Healthcare Cashplan (including shopping, travel and gym discounts).  </w:t>
      </w:r>
      <w:r w:rsidRPr="00274E24">
        <w:rPr>
          <w:rFonts w:asciiTheme="minorHAnsi" w:hAnsiTheme="minorHAnsi" w:cstheme="minorHAnsi"/>
          <w:sz w:val="22"/>
          <w:szCs w:val="22"/>
        </w:rPr>
        <w:t>In addition there is structured training and the potential for career progression within our growing dynamic Company.</w:t>
      </w:r>
    </w:p>
    <w:p w14:paraId="66F94C8B" w14:textId="77777777" w:rsidR="00A1626F" w:rsidRPr="00274E24" w:rsidRDefault="00A1626F" w:rsidP="00E009F2">
      <w:pPr>
        <w:jc w:val="both"/>
        <w:rPr>
          <w:rFonts w:asciiTheme="minorHAnsi" w:hAnsiTheme="minorHAnsi" w:cstheme="minorHAnsi"/>
          <w:b/>
          <w:sz w:val="22"/>
          <w:szCs w:val="22"/>
        </w:rPr>
      </w:pPr>
    </w:p>
    <w:p w14:paraId="04FA5A39" w14:textId="77777777" w:rsidR="00E93731" w:rsidRPr="00274E24" w:rsidRDefault="00E93731" w:rsidP="00E009F2">
      <w:pPr>
        <w:jc w:val="both"/>
        <w:rPr>
          <w:rFonts w:asciiTheme="minorHAnsi" w:hAnsiTheme="minorHAnsi" w:cstheme="minorHAnsi"/>
          <w:b/>
          <w:sz w:val="22"/>
          <w:szCs w:val="22"/>
        </w:rPr>
      </w:pPr>
      <w:r w:rsidRPr="00274E24">
        <w:rPr>
          <w:rFonts w:asciiTheme="minorHAnsi" w:hAnsiTheme="minorHAnsi" w:cstheme="minorHAnsi"/>
          <w:b/>
          <w:sz w:val="22"/>
          <w:szCs w:val="22"/>
        </w:rPr>
        <w:t>BACKGROUND INFORMATION ON ORIGINAL STYLE LIMITED</w:t>
      </w:r>
    </w:p>
    <w:p w14:paraId="1363FB80" w14:textId="77777777" w:rsidR="00624F6E" w:rsidRPr="00274E24" w:rsidRDefault="00624F6E" w:rsidP="00E009F2">
      <w:pPr>
        <w:tabs>
          <w:tab w:val="left" w:pos="3544"/>
        </w:tabs>
        <w:jc w:val="both"/>
        <w:rPr>
          <w:rStyle w:val="Hyperlink"/>
          <w:rFonts w:asciiTheme="minorHAnsi" w:hAnsiTheme="minorHAnsi" w:cstheme="minorHAnsi"/>
          <w:color w:val="auto"/>
          <w:sz w:val="22"/>
          <w:szCs w:val="22"/>
        </w:rPr>
      </w:pPr>
      <w:r w:rsidRPr="00274E24">
        <w:rPr>
          <w:rFonts w:asciiTheme="minorHAnsi" w:hAnsiTheme="minorHAnsi" w:cstheme="minorHAnsi"/>
          <w:sz w:val="22"/>
          <w:szCs w:val="22"/>
        </w:rPr>
        <w:t>Please refer to the following websites:</w:t>
      </w:r>
      <w:r w:rsidRPr="00274E24">
        <w:rPr>
          <w:rFonts w:asciiTheme="minorHAnsi" w:hAnsiTheme="minorHAnsi" w:cstheme="minorHAnsi"/>
          <w:sz w:val="22"/>
          <w:szCs w:val="22"/>
        </w:rPr>
        <w:tab/>
      </w:r>
      <w:hyperlink r:id="rId10" w:history="1">
        <w:r w:rsidRPr="00274E24">
          <w:rPr>
            <w:rStyle w:val="Hyperlink"/>
            <w:rFonts w:asciiTheme="minorHAnsi" w:hAnsiTheme="minorHAnsi" w:cstheme="minorHAnsi"/>
            <w:color w:val="auto"/>
            <w:sz w:val="22"/>
            <w:szCs w:val="22"/>
          </w:rPr>
          <w:t>http://www.originalstyle.com</w:t>
        </w:r>
      </w:hyperlink>
    </w:p>
    <w:p w14:paraId="7DB41937" w14:textId="77777777" w:rsidR="00624F6E" w:rsidRPr="00274E24" w:rsidRDefault="00624F6E" w:rsidP="00E009F2">
      <w:pPr>
        <w:tabs>
          <w:tab w:val="left" w:pos="3544"/>
        </w:tabs>
        <w:jc w:val="both"/>
        <w:rPr>
          <w:rStyle w:val="Hyperlink"/>
          <w:rFonts w:asciiTheme="minorHAnsi" w:hAnsiTheme="minorHAnsi" w:cstheme="minorHAnsi"/>
          <w:color w:val="auto"/>
          <w:sz w:val="22"/>
          <w:szCs w:val="22"/>
          <w:u w:val="none"/>
        </w:rPr>
      </w:pPr>
      <w:r w:rsidRPr="00274E24">
        <w:rPr>
          <w:rStyle w:val="Hyperlink"/>
          <w:rFonts w:asciiTheme="minorHAnsi" w:hAnsiTheme="minorHAnsi" w:cstheme="minorHAnsi"/>
          <w:color w:val="auto"/>
          <w:sz w:val="22"/>
          <w:szCs w:val="22"/>
          <w:u w:val="none"/>
        </w:rPr>
        <w:tab/>
      </w:r>
      <w:hyperlink r:id="rId11" w:history="1">
        <w:r w:rsidRPr="00274E24">
          <w:rPr>
            <w:rStyle w:val="Hyperlink"/>
            <w:rFonts w:asciiTheme="minorHAnsi" w:hAnsiTheme="minorHAnsi" w:cstheme="minorHAnsi"/>
            <w:color w:val="auto"/>
            <w:sz w:val="22"/>
            <w:szCs w:val="22"/>
          </w:rPr>
          <w:t>https://www.clayandrock.co.uk</w:t>
        </w:r>
      </w:hyperlink>
    </w:p>
    <w:p w14:paraId="01384A45" w14:textId="77777777" w:rsidR="00624F6E" w:rsidRPr="00274E24" w:rsidRDefault="00624F6E" w:rsidP="00E009F2">
      <w:pPr>
        <w:tabs>
          <w:tab w:val="left" w:pos="3544"/>
        </w:tabs>
        <w:jc w:val="both"/>
        <w:rPr>
          <w:rStyle w:val="Hyperlink"/>
          <w:rFonts w:asciiTheme="minorHAnsi" w:hAnsiTheme="minorHAnsi" w:cstheme="minorHAnsi"/>
          <w:color w:val="auto"/>
          <w:sz w:val="22"/>
          <w:szCs w:val="22"/>
        </w:rPr>
      </w:pPr>
      <w:r w:rsidRPr="00274E24">
        <w:rPr>
          <w:rStyle w:val="Hyperlink"/>
          <w:rFonts w:asciiTheme="minorHAnsi" w:hAnsiTheme="minorHAnsi" w:cstheme="minorHAnsi"/>
          <w:color w:val="auto"/>
          <w:sz w:val="22"/>
          <w:szCs w:val="22"/>
          <w:u w:val="none"/>
        </w:rPr>
        <w:tab/>
      </w:r>
      <w:hyperlink r:id="rId12" w:history="1">
        <w:r w:rsidRPr="00274E24">
          <w:rPr>
            <w:rStyle w:val="Hyperlink"/>
            <w:rFonts w:asciiTheme="minorHAnsi" w:hAnsiTheme="minorHAnsi" w:cstheme="minorHAnsi"/>
            <w:color w:val="auto"/>
            <w:sz w:val="22"/>
            <w:szCs w:val="22"/>
          </w:rPr>
          <w:t>http://www.designworkstiles.com</w:t>
        </w:r>
      </w:hyperlink>
    </w:p>
    <w:p w14:paraId="6785F322" w14:textId="77777777" w:rsidR="00624F6E" w:rsidRPr="00274E24" w:rsidRDefault="00624F6E" w:rsidP="00E009F2">
      <w:pPr>
        <w:tabs>
          <w:tab w:val="left" w:pos="3544"/>
        </w:tabs>
        <w:jc w:val="both"/>
        <w:rPr>
          <w:rFonts w:asciiTheme="minorHAnsi" w:hAnsiTheme="minorHAnsi" w:cstheme="minorHAnsi"/>
          <w:sz w:val="22"/>
          <w:szCs w:val="22"/>
        </w:rPr>
      </w:pPr>
      <w:r w:rsidRPr="00274E24">
        <w:rPr>
          <w:rStyle w:val="Hyperlink"/>
          <w:rFonts w:asciiTheme="minorHAnsi" w:hAnsiTheme="minorHAnsi" w:cstheme="minorHAnsi"/>
          <w:color w:val="auto"/>
          <w:sz w:val="22"/>
          <w:szCs w:val="22"/>
          <w:u w:val="none"/>
        </w:rPr>
        <w:tab/>
      </w:r>
      <w:hyperlink r:id="rId13" w:history="1">
        <w:r w:rsidRPr="00274E24">
          <w:rPr>
            <w:rStyle w:val="Hyperlink"/>
            <w:rFonts w:asciiTheme="minorHAnsi" w:hAnsiTheme="minorHAnsi" w:cstheme="minorHAnsi"/>
            <w:color w:val="auto"/>
            <w:sz w:val="22"/>
            <w:szCs w:val="22"/>
          </w:rPr>
          <w:t>https://www.countytilewarehouse.co.uk</w:t>
        </w:r>
      </w:hyperlink>
    </w:p>
    <w:p w14:paraId="18CD56CB" w14:textId="77777777" w:rsidR="00E93731" w:rsidRPr="00274E24" w:rsidRDefault="00E93731" w:rsidP="00E009F2">
      <w:pPr>
        <w:jc w:val="both"/>
        <w:rPr>
          <w:rFonts w:asciiTheme="minorHAnsi" w:hAnsiTheme="minorHAnsi" w:cstheme="minorHAnsi"/>
          <w:sz w:val="22"/>
          <w:szCs w:val="22"/>
        </w:rPr>
      </w:pPr>
    </w:p>
    <w:p w14:paraId="188756DB" w14:textId="77777777" w:rsidR="00512397" w:rsidRPr="00274E24" w:rsidRDefault="00512397" w:rsidP="00E009F2">
      <w:pPr>
        <w:jc w:val="both"/>
        <w:rPr>
          <w:rFonts w:ascii="Calibri" w:hAnsi="Calibri" w:cs="Calibri"/>
          <w:b/>
          <w:sz w:val="22"/>
          <w:szCs w:val="22"/>
        </w:rPr>
      </w:pPr>
      <w:r w:rsidRPr="00274E24">
        <w:rPr>
          <w:rFonts w:ascii="Calibri" w:hAnsi="Calibri" w:cs="Calibri"/>
          <w:b/>
          <w:sz w:val="22"/>
          <w:szCs w:val="22"/>
        </w:rPr>
        <w:t>LOCATION</w:t>
      </w:r>
    </w:p>
    <w:p w14:paraId="1B1BD060" w14:textId="77777777" w:rsidR="00624F6E" w:rsidRPr="00274E24" w:rsidRDefault="004A552A" w:rsidP="00E009F2">
      <w:pPr>
        <w:jc w:val="both"/>
        <w:rPr>
          <w:rFonts w:asciiTheme="minorHAnsi" w:hAnsiTheme="minorHAnsi" w:cstheme="minorHAnsi"/>
          <w:bCs/>
          <w:sz w:val="22"/>
          <w:szCs w:val="22"/>
        </w:rPr>
      </w:pPr>
      <w:r w:rsidRPr="00274E24">
        <w:rPr>
          <w:rFonts w:asciiTheme="minorHAnsi" w:hAnsiTheme="minorHAnsi" w:cstheme="minorHAnsi"/>
          <w:sz w:val="22"/>
          <w:szCs w:val="22"/>
        </w:rPr>
        <w:t xml:space="preserve">Our Original Style Showroom in </w:t>
      </w:r>
      <w:r w:rsidR="00624F6E" w:rsidRPr="00274E24">
        <w:rPr>
          <w:rFonts w:asciiTheme="minorHAnsi" w:hAnsiTheme="minorHAnsi" w:cstheme="minorHAnsi"/>
          <w:sz w:val="22"/>
          <w:szCs w:val="22"/>
        </w:rPr>
        <w:t xml:space="preserve">Cheltenham can be found at Unit 5, Haven Works, Tewkesbury Road, Cheltenham, Gloucestershire, </w:t>
      </w:r>
      <w:r w:rsidR="00624F6E" w:rsidRPr="00274E24">
        <w:rPr>
          <w:rFonts w:asciiTheme="minorHAnsi" w:hAnsiTheme="minorHAnsi" w:cstheme="minorHAnsi"/>
          <w:bCs/>
          <w:sz w:val="22"/>
          <w:szCs w:val="22"/>
        </w:rPr>
        <w:t>GL51 9AA.</w:t>
      </w:r>
    </w:p>
    <w:p w14:paraId="1515AAED" w14:textId="77777777" w:rsidR="00105E0F" w:rsidRPr="00274E24" w:rsidRDefault="00105E0F" w:rsidP="00E009F2">
      <w:pPr>
        <w:jc w:val="both"/>
        <w:rPr>
          <w:rFonts w:asciiTheme="minorHAnsi" w:hAnsiTheme="minorHAnsi" w:cstheme="minorHAnsi"/>
          <w:b/>
          <w:sz w:val="26"/>
          <w:szCs w:val="26"/>
        </w:rPr>
      </w:pPr>
    </w:p>
    <w:p w14:paraId="7B4AF47A" w14:textId="77777777" w:rsidR="0020609D" w:rsidRPr="00274E24" w:rsidRDefault="0020609D" w:rsidP="00E009F2">
      <w:pPr>
        <w:jc w:val="both"/>
        <w:rPr>
          <w:rFonts w:asciiTheme="minorHAnsi" w:hAnsiTheme="minorHAnsi" w:cstheme="minorHAnsi"/>
          <w:b/>
          <w:sz w:val="26"/>
          <w:szCs w:val="26"/>
        </w:rPr>
      </w:pPr>
      <w:r w:rsidRPr="00274E24">
        <w:rPr>
          <w:rFonts w:asciiTheme="minorHAnsi" w:hAnsiTheme="minorHAnsi" w:cstheme="minorHAnsi"/>
          <w:b/>
          <w:sz w:val="26"/>
          <w:szCs w:val="26"/>
        </w:rPr>
        <w:t>HOW TO APPLY</w:t>
      </w:r>
    </w:p>
    <w:p w14:paraId="0591D6DF" w14:textId="77777777" w:rsidR="0020609D" w:rsidRPr="00274E24" w:rsidRDefault="0020609D" w:rsidP="00E009F2">
      <w:pPr>
        <w:jc w:val="both"/>
        <w:rPr>
          <w:rFonts w:asciiTheme="minorHAnsi" w:hAnsiTheme="minorHAnsi" w:cstheme="minorHAnsi"/>
          <w:sz w:val="22"/>
          <w:szCs w:val="22"/>
        </w:rPr>
      </w:pPr>
      <w:r w:rsidRPr="00274E24">
        <w:rPr>
          <w:rFonts w:asciiTheme="minorHAnsi" w:hAnsiTheme="minorHAnsi" w:cstheme="minorHAnsi"/>
          <w:b/>
          <w:sz w:val="26"/>
          <w:szCs w:val="26"/>
        </w:rPr>
        <w:lastRenderedPageBreak/>
        <w:t xml:space="preserve">Applicants should send their CV and a cover letter (including salary expectations) to Diane Smith, Human Resources Manager, preferably by email to </w:t>
      </w:r>
      <w:hyperlink r:id="rId14" w:history="1">
        <w:r w:rsidRPr="00274E24">
          <w:rPr>
            <w:rStyle w:val="Hyperlink"/>
            <w:rFonts w:asciiTheme="minorHAnsi" w:hAnsiTheme="minorHAnsi" w:cstheme="minorHAnsi"/>
            <w:b/>
            <w:color w:val="auto"/>
            <w:sz w:val="26"/>
            <w:szCs w:val="26"/>
          </w:rPr>
          <w:t>dsmith@originalstyle.com</w:t>
        </w:r>
      </w:hyperlink>
      <w:r w:rsidRPr="00274E24">
        <w:rPr>
          <w:rFonts w:asciiTheme="minorHAnsi" w:hAnsiTheme="minorHAnsi" w:cstheme="minorHAnsi"/>
          <w:b/>
          <w:sz w:val="26"/>
          <w:szCs w:val="26"/>
        </w:rPr>
        <w:t xml:space="preserve"> </w:t>
      </w:r>
      <w:r w:rsidRPr="00274E24">
        <w:rPr>
          <w:rFonts w:asciiTheme="minorHAnsi" w:hAnsiTheme="minorHAnsi" w:cstheme="minorHAnsi"/>
          <w:b/>
          <w:i/>
          <w:sz w:val="26"/>
          <w:szCs w:val="26"/>
        </w:rPr>
        <w:t>or</w:t>
      </w:r>
      <w:r w:rsidRPr="00274E24">
        <w:rPr>
          <w:rFonts w:asciiTheme="minorHAnsi" w:hAnsiTheme="minorHAnsi" w:cstheme="minorHAnsi"/>
          <w:b/>
          <w:sz w:val="26"/>
          <w:szCs w:val="26"/>
        </w:rPr>
        <w:t xml:space="preserve"> by post to Original Style Limited, Falcon Road, Sowton Industrial Estate, Exeter, </w:t>
      </w:r>
      <w:r w:rsidR="007E6DA7" w:rsidRPr="00274E24">
        <w:rPr>
          <w:rFonts w:asciiTheme="minorHAnsi" w:hAnsiTheme="minorHAnsi" w:cstheme="minorHAnsi"/>
          <w:b/>
          <w:sz w:val="26"/>
          <w:szCs w:val="26"/>
        </w:rPr>
        <w:t xml:space="preserve">Devon, </w:t>
      </w:r>
      <w:r w:rsidRPr="00274E24">
        <w:rPr>
          <w:rFonts w:asciiTheme="minorHAnsi" w:hAnsiTheme="minorHAnsi" w:cstheme="minorHAnsi"/>
          <w:b/>
          <w:sz w:val="26"/>
          <w:szCs w:val="26"/>
        </w:rPr>
        <w:t>EX2 7LF.</w:t>
      </w:r>
    </w:p>
    <w:sectPr w:rsidR="0020609D" w:rsidRPr="00274E24" w:rsidSect="001F4129">
      <w:footerReference w:type="default" r:id="rId15"/>
      <w:pgSz w:w="11906" w:h="16838" w:code="9"/>
      <w:pgMar w:top="567" w:right="1134" w:bottom="227" w:left="1134" w:header="510"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9B697" w14:textId="77777777" w:rsidR="008B7B91" w:rsidRDefault="008B7B91">
      <w:r>
        <w:separator/>
      </w:r>
    </w:p>
  </w:endnote>
  <w:endnote w:type="continuationSeparator" w:id="0">
    <w:p w14:paraId="3EF3CE22" w14:textId="77777777" w:rsidR="008B7B91" w:rsidRDefault="008B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CE56" w14:textId="77777777" w:rsidR="00C07639" w:rsidRPr="0036181E" w:rsidRDefault="00C07639" w:rsidP="00C07639">
    <w:pPr>
      <w:pStyle w:val="Footer"/>
      <w:rPr>
        <w:rFonts w:ascii="Calibri" w:hAnsi="Calibri" w:cs="Calibri"/>
        <w:sz w:val="18"/>
        <w:szCs w:val="18"/>
      </w:rPr>
    </w:pPr>
    <w:r>
      <w:rPr>
        <w:rFonts w:ascii="Calibri" w:hAnsi="Calibri" w:cs="Calibri"/>
        <w:sz w:val="18"/>
        <w:szCs w:val="18"/>
      </w:rPr>
      <w:t xml:space="preserve">Page </w:t>
    </w:r>
    <w:r>
      <w:rPr>
        <w:rFonts w:ascii="Calibri" w:hAnsi="Calibri" w:cs="Calibri"/>
        <w:sz w:val="18"/>
        <w:szCs w:val="18"/>
      </w:rPr>
      <w:fldChar w:fldCharType="begin"/>
    </w:r>
    <w:r>
      <w:rPr>
        <w:rFonts w:ascii="Calibri" w:hAnsi="Calibri" w:cs="Calibri"/>
        <w:sz w:val="18"/>
        <w:szCs w:val="18"/>
      </w:rPr>
      <w:instrText xml:space="preserve"> PAGE   \* MERGEFORMAT </w:instrText>
    </w:r>
    <w:r>
      <w:rPr>
        <w:rFonts w:ascii="Calibri" w:hAnsi="Calibri" w:cs="Calibri"/>
        <w:sz w:val="18"/>
        <w:szCs w:val="18"/>
      </w:rPr>
      <w:fldChar w:fldCharType="separate"/>
    </w:r>
    <w:r w:rsidR="008458D3">
      <w:rPr>
        <w:rFonts w:ascii="Calibri" w:hAnsi="Calibri" w:cs="Calibri"/>
        <w:noProof/>
        <w:sz w:val="18"/>
        <w:szCs w:val="18"/>
      </w:rPr>
      <w:t>2</w:t>
    </w:r>
    <w:r>
      <w:rPr>
        <w:rFonts w:ascii="Calibri" w:hAnsi="Calibri" w:cs="Calibri"/>
        <w:sz w:val="18"/>
        <w:szCs w:val="18"/>
      </w:rPr>
      <w:fldChar w:fldCharType="end"/>
    </w:r>
    <w:r>
      <w:rPr>
        <w:rFonts w:ascii="Calibri" w:hAnsi="Calibri" w:cs="Calibri"/>
        <w:sz w:val="18"/>
        <w:szCs w:val="18"/>
      </w:rPr>
      <w:t xml:space="preserve"> of </w:t>
    </w:r>
    <w:r>
      <w:rPr>
        <w:rFonts w:ascii="Calibri" w:hAnsi="Calibri" w:cs="Calibri"/>
        <w:sz w:val="18"/>
        <w:szCs w:val="18"/>
      </w:rPr>
      <w:fldChar w:fldCharType="begin"/>
    </w:r>
    <w:r>
      <w:rPr>
        <w:rFonts w:ascii="Calibri" w:hAnsi="Calibri" w:cs="Calibri"/>
        <w:sz w:val="18"/>
        <w:szCs w:val="18"/>
      </w:rPr>
      <w:instrText xml:space="preserve"> NUMPAGES   \* MERGEFORMAT </w:instrText>
    </w:r>
    <w:r>
      <w:rPr>
        <w:rFonts w:ascii="Calibri" w:hAnsi="Calibri" w:cs="Calibri"/>
        <w:sz w:val="18"/>
        <w:szCs w:val="18"/>
      </w:rPr>
      <w:fldChar w:fldCharType="separate"/>
    </w:r>
    <w:r w:rsidR="008458D3">
      <w:rPr>
        <w:rFonts w:ascii="Calibri" w:hAnsi="Calibri" w:cs="Calibri"/>
        <w:noProof/>
        <w:sz w:val="18"/>
        <w:szCs w:val="18"/>
      </w:rPr>
      <w:t>2</w:t>
    </w:r>
    <w:r>
      <w:rPr>
        <w:rFonts w:ascii="Calibri" w:hAnsi="Calibri" w:cs="Calibri"/>
        <w:sz w:val="18"/>
        <w:szCs w:val="18"/>
      </w:rPr>
      <w:fldChar w:fldCharType="end"/>
    </w:r>
    <w:r>
      <w:rPr>
        <w:rFonts w:ascii="Calibri" w:hAnsi="Calibri" w:cs="Calibri"/>
        <w:sz w:val="18"/>
        <w:szCs w:val="18"/>
      </w:rPr>
      <w:t xml:space="preserve"> / </w:t>
    </w:r>
    <w:r w:rsidR="009D4EAB">
      <w:rPr>
        <w:rFonts w:ascii="Calibri" w:hAnsi="Calibri" w:cs="Calibri"/>
        <w:sz w:val="18"/>
        <w:szCs w:val="18"/>
      </w:rPr>
      <w:t>Showroom Warehouse Operative / Delivery Driver</w:t>
    </w:r>
    <w:r w:rsidR="00287A96">
      <w:rPr>
        <w:rFonts w:ascii="Calibri" w:hAnsi="Calibri" w:cs="Calibri"/>
        <w:sz w:val="18"/>
        <w:szCs w:val="18"/>
      </w:rPr>
      <w:t xml:space="preserve"> / Trade Sales</w:t>
    </w:r>
  </w:p>
  <w:p w14:paraId="50467B1A" w14:textId="77777777" w:rsidR="003973B6" w:rsidRPr="00CA0CEB" w:rsidRDefault="003973B6">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4884D" w14:textId="77777777" w:rsidR="008B7B91" w:rsidRDefault="008B7B91">
      <w:r>
        <w:separator/>
      </w:r>
    </w:p>
  </w:footnote>
  <w:footnote w:type="continuationSeparator" w:id="0">
    <w:p w14:paraId="42C4651A" w14:textId="77777777" w:rsidR="008B7B91" w:rsidRDefault="008B7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B21"/>
    <w:multiLevelType w:val="hybridMultilevel"/>
    <w:tmpl w:val="258E0758"/>
    <w:lvl w:ilvl="0" w:tplc="51ACAFC6">
      <w:start w:val="1"/>
      <w:numFmt w:val="bullet"/>
      <w:lvlText w:val=""/>
      <w:lvlJc w:val="left"/>
      <w:pPr>
        <w:tabs>
          <w:tab w:val="num" w:pos="360"/>
        </w:tabs>
        <w:ind w:left="360" w:hanging="360"/>
      </w:pPr>
      <w:rPr>
        <w:rFonts w:ascii="Symbol" w:hAnsi="Symbol" w:hint="default"/>
        <w:b/>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E3E0B"/>
    <w:multiLevelType w:val="hybridMultilevel"/>
    <w:tmpl w:val="231A0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60947"/>
    <w:multiLevelType w:val="hybridMultilevel"/>
    <w:tmpl w:val="33246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1E556C"/>
    <w:multiLevelType w:val="hybridMultilevel"/>
    <w:tmpl w:val="D020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4F64AF"/>
    <w:multiLevelType w:val="hybridMultilevel"/>
    <w:tmpl w:val="BC189C56"/>
    <w:lvl w:ilvl="0" w:tplc="2F506A92">
      <w:numFmt w:val="bullet"/>
      <w:lvlText w:val=""/>
      <w:lvlJc w:val="left"/>
      <w:pPr>
        <w:tabs>
          <w:tab w:val="num" w:pos="720"/>
        </w:tabs>
        <w:ind w:left="720" w:hanging="360"/>
      </w:pPr>
      <w:rPr>
        <w:rFonts w:ascii="Symbol" w:eastAsia="Times New Roman" w:hAnsi="Symbol"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3E57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2C21D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4F74B29"/>
    <w:multiLevelType w:val="hybridMultilevel"/>
    <w:tmpl w:val="3FE8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F677FE"/>
    <w:multiLevelType w:val="hybridMultilevel"/>
    <w:tmpl w:val="2F4A6F26"/>
    <w:lvl w:ilvl="0" w:tplc="2D241AFC">
      <w:start w:val="1"/>
      <w:numFmt w:val="bullet"/>
      <w:lvlText w:val=""/>
      <w:lvlJc w:val="left"/>
      <w:pPr>
        <w:tabs>
          <w:tab w:val="num" w:pos="680"/>
        </w:tabs>
        <w:ind w:left="0" w:firstLine="454"/>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5129C0"/>
    <w:multiLevelType w:val="multilevel"/>
    <w:tmpl w:val="33246C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9D96CF9"/>
    <w:multiLevelType w:val="hybridMultilevel"/>
    <w:tmpl w:val="C4FA5D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018209A"/>
    <w:multiLevelType w:val="hybridMultilevel"/>
    <w:tmpl w:val="779AA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521879"/>
    <w:multiLevelType w:val="hybridMultilevel"/>
    <w:tmpl w:val="075250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1468ED"/>
    <w:multiLevelType w:val="hybridMultilevel"/>
    <w:tmpl w:val="507AC472"/>
    <w:lvl w:ilvl="0" w:tplc="2D241AFC">
      <w:start w:val="1"/>
      <w:numFmt w:val="bullet"/>
      <w:lvlText w:val=""/>
      <w:lvlJc w:val="left"/>
      <w:pPr>
        <w:tabs>
          <w:tab w:val="num" w:pos="680"/>
        </w:tabs>
        <w:ind w:left="0" w:firstLine="454"/>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A05126"/>
    <w:multiLevelType w:val="hybridMultilevel"/>
    <w:tmpl w:val="CE38E7BE"/>
    <w:lvl w:ilvl="0" w:tplc="2D241AFC">
      <w:start w:val="1"/>
      <w:numFmt w:val="bullet"/>
      <w:lvlText w:val=""/>
      <w:lvlJc w:val="left"/>
      <w:pPr>
        <w:tabs>
          <w:tab w:val="num" w:pos="680"/>
        </w:tabs>
        <w:ind w:left="0" w:firstLine="454"/>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3054F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6">
    <w:nsid w:val="5ADF56C2"/>
    <w:multiLevelType w:val="multilevel"/>
    <w:tmpl w:val="3E10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573BE7"/>
    <w:multiLevelType w:val="hybridMultilevel"/>
    <w:tmpl w:val="7A1047C0"/>
    <w:lvl w:ilvl="0" w:tplc="04090001">
      <w:start w:val="1"/>
      <w:numFmt w:val="bullet"/>
      <w:lvlText w:val=""/>
      <w:lvlJc w:val="left"/>
      <w:pPr>
        <w:tabs>
          <w:tab w:val="num" w:pos="720"/>
        </w:tabs>
        <w:ind w:left="720" w:hanging="360"/>
      </w:pPr>
      <w:rPr>
        <w:rFonts w:ascii="Symbol" w:hAnsi="Symbol" w:hint="default"/>
      </w:rPr>
    </w:lvl>
    <w:lvl w:ilvl="1" w:tplc="5F5E1156">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8A1A9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9">
    <w:nsid w:val="6BF42B69"/>
    <w:multiLevelType w:val="hybridMultilevel"/>
    <w:tmpl w:val="4AA4D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1749D3"/>
    <w:multiLevelType w:val="hybridMultilevel"/>
    <w:tmpl w:val="DDACD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2E5067"/>
    <w:multiLevelType w:val="hybridMultilevel"/>
    <w:tmpl w:val="301E4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17E41BC"/>
    <w:multiLevelType w:val="hybridMultilevel"/>
    <w:tmpl w:val="298C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1C02C3"/>
    <w:multiLevelType w:val="hybridMultilevel"/>
    <w:tmpl w:val="69622EFA"/>
    <w:lvl w:ilvl="0" w:tplc="2D241AFC">
      <w:start w:val="1"/>
      <w:numFmt w:val="bullet"/>
      <w:lvlText w:val=""/>
      <w:lvlJc w:val="left"/>
      <w:pPr>
        <w:tabs>
          <w:tab w:val="num" w:pos="680"/>
        </w:tabs>
        <w:ind w:left="0" w:firstLine="454"/>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2B368B"/>
    <w:multiLevelType w:val="hybridMultilevel"/>
    <w:tmpl w:val="67BAA4E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204E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7F23234B"/>
    <w:multiLevelType w:val="hybridMultilevel"/>
    <w:tmpl w:val="4D4A5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20"/>
  </w:num>
  <w:num w:numId="4">
    <w:abstractNumId w:val="15"/>
  </w:num>
  <w:num w:numId="5">
    <w:abstractNumId w:val="18"/>
  </w:num>
  <w:num w:numId="6">
    <w:abstractNumId w:val="12"/>
  </w:num>
  <w:num w:numId="7">
    <w:abstractNumId w:val="26"/>
  </w:num>
  <w:num w:numId="8">
    <w:abstractNumId w:val="8"/>
  </w:num>
  <w:num w:numId="9">
    <w:abstractNumId w:val="14"/>
  </w:num>
  <w:num w:numId="10">
    <w:abstractNumId w:val="23"/>
  </w:num>
  <w:num w:numId="11">
    <w:abstractNumId w:val="13"/>
  </w:num>
  <w:num w:numId="12">
    <w:abstractNumId w:val="24"/>
  </w:num>
  <w:num w:numId="13">
    <w:abstractNumId w:val="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25"/>
  </w:num>
  <w:num w:numId="18">
    <w:abstractNumId w:val="0"/>
  </w:num>
  <w:num w:numId="19">
    <w:abstractNumId w:val="10"/>
  </w:num>
  <w:num w:numId="20">
    <w:abstractNumId w:val="9"/>
  </w:num>
  <w:num w:numId="21">
    <w:abstractNumId w:val="17"/>
  </w:num>
  <w:num w:numId="22">
    <w:abstractNumId w:val="1"/>
  </w:num>
  <w:num w:numId="23">
    <w:abstractNumId w:val="21"/>
  </w:num>
  <w:num w:numId="24">
    <w:abstractNumId w:val="3"/>
  </w:num>
  <w:num w:numId="25">
    <w:abstractNumId w:val="7"/>
  </w:num>
  <w:num w:numId="26">
    <w:abstractNumId w:val="19"/>
  </w:num>
  <w:num w:numId="27">
    <w:abstractNumId w:val="2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45"/>
    <w:rsid w:val="000108C9"/>
    <w:rsid w:val="00023689"/>
    <w:rsid w:val="0002669C"/>
    <w:rsid w:val="000305C2"/>
    <w:rsid w:val="00030894"/>
    <w:rsid w:val="00031134"/>
    <w:rsid w:val="0003275A"/>
    <w:rsid w:val="00054406"/>
    <w:rsid w:val="00096614"/>
    <w:rsid w:val="000A336B"/>
    <w:rsid w:val="000B55C6"/>
    <w:rsid w:val="000B6FEC"/>
    <w:rsid w:val="000D6287"/>
    <w:rsid w:val="000E7FD2"/>
    <w:rsid w:val="000F3559"/>
    <w:rsid w:val="00100C1A"/>
    <w:rsid w:val="00105E0F"/>
    <w:rsid w:val="00107CF2"/>
    <w:rsid w:val="00117B0D"/>
    <w:rsid w:val="00120A38"/>
    <w:rsid w:val="00123A73"/>
    <w:rsid w:val="0013521E"/>
    <w:rsid w:val="00141DF9"/>
    <w:rsid w:val="00154D96"/>
    <w:rsid w:val="00157BAD"/>
    <w:rsid w:val="00174E20"/>
    <w:rsid w:val="00183606"/>
    <w:rsid w:val="001850CD"/>
    <w:rsid w:val="00186BEB"/>
    <w:rsid w:val="001935EC"/>
    <w:rsid w:val="001A055B"/>
    <w:rsid w:val="001B2A05"/>
    <w:rsid w:val="001B556F"/>
    <w:rsid w:val="001C180B"/>
    <w:rsid w:val="001C3143"/>
    <w:rsid w:val="001C4C16"/>
    <w:rsid w:val="001D14FC"/>
    <w:rsid w:val="001D4BB0"/>
    <w:rsid w:val="001E76D0"/>
    <w:rsid w:val="001F3235"/>
    <w:rsid w:val="001F4129"/>
    <w:rsid w:val="0020609D"/>
    <w:rsid w:val="00213FE2"/>
    <w:rsid w:val="0022646E"/>
    <w:rsid w:val="00230611"/>
    <w:rsid w:val="002311DE"/>
    <w:rsid w:val="002357B1"/>
    <w:rsid w:val="00236B0E"/>
    <w:rsid w:val="00254E6C"/>
    <w:rsid w:val="002601A5"/>
    <w:rsid w:val="00274E24"/>
    <w:rsid w:val="00287A96"/>
    <w:rsid w:val="002A65E4"/>
    <w:rsid w:val="002A6995"/>
    <w:rsid w:val="002B04D2"/>
    <w:rsid w:val="002B3EE0"/>
    <w:rsid w:val="002C2BB4"/>
    <w:rsid w:val="002C32A3"/>
    <w:rsid w:val="002E7B90"/>
    <w:rsid w:val="002F3219"/>
    <w:rsid w:val="002F4450"/>
    <w:rsid w:val="003156A1"/>
    <w:rsid w:val="00322115"/>
    <w:rsid w:val="00335330"/>
    <w:rsid w:val="00337AD1"/>
    <w:rsid w:val="00361DDC"/>
    <w:rsid w:val="00362A42"/>
    <w:rsid w:val="0036322A"/>
    <w:rsid w:val="00363C43"/>
    <w:rsid w:val="003747F3"/>
    <w:rsid w:val="00395EE0"/>
    <w:rsid w:val="003973B6"/>
    <w:rsid w:val="003A06A7"/>
    <w:rsid w:val="003A74E8"/>
    <w:rsid w:val="003B1AA4"/>
    <w:rsid w:val="003B3727"/>
    <w:rsid w:val="003B51A4"/>
    <w:rsid w:val="003C7C45"/>
    <w:rsid w:val="003F4549"/>
    <w:rsid w:val="00404A6E"/>
    <w:rsid w:val="004138D4"/>
    <w:rsid w:val="00414DC7"/>
    <w:rsid w:val="00417A94"/>
    <w:rsid w:val="004221C8"/>
    <w:rsid w:val="00430072"/>
    <w:rsid w:val="00433B00"/>
    <w:rsid w:val="004341A3"/>
    <w:rsid w:val="0044413F"/>
    <w:rsid w:val="004616AF"/>
    <w:rsid w:val="00462411"/>
    <w:rsid w:val="00467F50"/>
    <w:rsid w:val="00476F21"/>
    <w:rsid w:val="00480628"/>
    <w:rsid w:val="0048529C"/>
    <w:rsid w:val="004A1C89"/>
    <w:rsid w:val="004A260B"/>
    <w:rsid w:val="004A552A"/>
    <w:rsid w:val="004A5D53"/>
    <w:rsid w:val="004C3A11"/>
    <w:rsid w:val="004D3ED6"/>
    <w:rsid w:val="005047CC"/>
    <w:rsid w:val="005077F3"/>
    <w:rsid w:val="00512397"/>
    <w:rsid w:val="00514E89"/>
    <w:rsid w:val="005200E1"/>
    <w:rsid w:val="00531246"/>
    <w:rsid w:val="00532DA6"/>
    <w:rsid w:val="00536246"/>
    <w:rsid w:val="00545888"/>
    <w:rsid w:val="00545A1A"/>
    <w:rsid w:val="00547327"/>
    <w:rsid w:val="00547465"/>
    <w:rsid w:val="0054761E"/>
    <w:rsid w:val="00567D31"/>
    <w:rsid w:val="005757F6"/>
    <w:rsid w:val="005758D9"/>
    <w:rsid w:val="00590104"/>
    <w:rsid w:val="0059783F"/>
    <w:rsid w:val="005B0906"/>
    <w:rsid w:val="005B412F"/>
    <w:rsid w:val="005B71A2"/>
    <w:rsid w:val="005B78A8"/>
    <w:rsid w:val="005D2026"/>
    <w:rsid w:val="005D34E0"/>
    <w:rsid w:val="005E2458"/>
    <w:rsid w:val="005F4C15"/>
    <w:rsid w:val="00610575"/>
    <w:rsid w:val="006230D6"/>
    <w:rsid w:val="00624F6E"/>
    <w:rsid w:val="006270BD"/>
    <w:rsid w:val="00642F11"/>
    <w:rsid w:val="006550DC"/>
    <w:rsid w:val="00662A96"/>
    <w:rsid w:val="00666562"/>
    <w:rsid w:val="00667493"/>
    <w:rsid w:val="00672486"/>
    <w:rsid w:val="00673B53"/>
    <w:rsid w:val="00675821"/>
    <w:rsid w:val="00681613"/>
    <w:rsid w:val="006929A9"/>
    <w:rsid w:val="006B371F"/>
    <w:rsid w:val="006C55B6"/>
    <w:rsid w:val="006C5C48"/>
    <w:rsid w:val="006C616A"/>
    <w:rsid w:val="006D3193"/>
    <w:rsid w:val="006D321D"/>
    <w:rsid w:val="006E58F7"/>
    <w:rsid w:val="006F2370"/>
    <w:rsid w:val="00703C9C"/>
    <w:rsid w:val="00706013"/>
    <w:rsid w:val="007104DB"/>
    <w:rsid w:val="00713250"/>
    <w:rsid w:val="00721909"/>
    <w:rsid w:val="00721B1C"/>
    <w:rsid w:val="00722D52"/>
    <w:rsid w:val="00731F84"/>
    <w:rsid w:val="00744895"/>
    <w:rsid w:val="00747C32"/>
    <w:rsid w:val="0075426C"/>
    <w:rsid w:val="00761661"/>
    <w:rsid w:val="00763CD4"/>
    <w:rsid w:val="00775C9B"/>
    <w:rsid w:val="00782C94"/>
    <w:rsid w:val="00784268"/>
    <w:rsid w:val="00784778"/>
    <w:rsid w:val="007859FE"/>
    <w:rsid w:val="007A5A5E"/>
    <w:rsid w:val="007D0584"/>
    <w:rsid w:val="007D1ECC"/>
    <w:rsid w:val="007E1C24"/>
    <w:rsid w:val="007E4112"/>
    <w:rsid w:val="007E6DA7"/>
    <w:rsid w:val="007E744F"/>
    <w:rsid w:val="007F43CA"/>
    <w:rsid w:val="00806383"/>
    <w:rsid w:val="00824B2E"/>
    <w:rsid w:val="008303C5"/>
    <w:rsid w:val="00830F13"/>
    <w:rsid w:val="008458D3"/>
    <w:rsid w:val="00847707"/>
    <w:rsid w:val="008507BF"/>
    <w:rsid w:val="00851363"/>
    <w:rsid w:val="00852938"/>
    <w:rsid w:val="00854651"/>
    <w:rsid w:val="00865671"/>
    <w:rsid w:val="008778E2"/>
    <w:rsid w:val="0088293B"/>
    <w:rsid w:val="00882C75"/>
    <w:rsid w:val="00885001"/>
    <w:rsid w:val="008859B6"/>
    <w:rsid w:val="00890E68"/>
    <w:rsid w:val="008A58BB"/>
    <w:rsid w:val="008B38B7"/>
    <w:rsid w:val="008B43EF"/>
    <w:rsid w:val="008B4641"/>
    <w:rsid w:val="008B7B91"/>
    <w:rsid w:val="008D74D4"/>
    <w:rsid w:val="008E090C"/>
    <w:rsid w:val="008E5028"/>
    <w:rsid w:val="008F2E14"/>
    <w:rsid w:val="0090241E"/>
    <w:rsid w:val="00904A91"/>
    <w:rsid w:val="00920DC5"/>
    <w:rsid w:val="009229B0"/>
    <w:rsid w:val="00927642"/>
    <w:rsid w:val="0093143D"/>
    <w:rsid w:val="00935DAE"/>
    <w:rsid w:val="00936ABF"/>
    <w:rsid w:val="00946A11"/>
    <w:rsid w:val="0097012D"/>
    <w:rsid w:val="00972BBE"/>
    <w:rsid w:val="0098215A"/>
    <w:rsid w:val="00985A73"/>
    <w:rsid w:val="00986296"/>
    <w:rsid w:val="00990BFE"/>
    <w:rsid w:val="009966CC"/>
    <w:rsid w:val="009A0263"/>
    <w:rsid w:val="009B412F"/>
    <w:rsid w:val="009B7A76"/>
    <w:rsid w:val="009D2496"/>
    <w:rsid w:val="009D4EAB"/>
    <w:rsid w:val="009E0700"/>
    <w:rsid w:val="009E4220"/>
    <w:rsid w:val="009E4366"/>
    <w:rsid w:val="009F232C"/>
    <w:rsid w:val="009F3F31"/>
    <w:rsid w:val="00A05ED4"/>
    <w:rsid w:val="00A137F8"/>
    <w:rsid w:val="00A1626F"/>
    <w:rsid w:val="00A2010B"/>
    <w:rsid w:val="00A2194E"/>
    <w:rsid w:val="00A2392D"/>
    <w:rsid w:val="00A23B37"/>
    <w:rsid w:val="00A23C73"/>
    <w:rsid w:val="00A24BDE"/>
    <w:rsid w:val="00A30B62"/>
    <w:rsid w:val="00A3266D"/>
    <w:rsid w:val="00A37718"/>
    <w:rsid w:val="00A40796"/>
    <w:rsid w:val="00A449D2"/>
    <w:rsid w:val="00A45020"/>
    <w:rsid w:val="00A4597E"/>
    <w:rsid w:val="00A46DBA"/>
    <w:rsid w:val="00A52634"/>
    <w:rsid w:val="00A562D3"/>
    <w:rsid w:val="00A605CF"/>
    <w:rsid w:val="00A613AD"/>
    <w:rsid w:val="00A65290"/>
    <w:rsid w:val="00A74737"/>
    <w:rsid w:val="00A76346"/>
    <w:rsid w:val="00A824BC"/>
    <w:rsid w:val="00A83BF7"/>
    <w:rsid w:val="00A83DFA"/>
    <w:rsid w:val="00A84259"/>
    <w:rsid w:val="00A91806"/>
    <w:rsid w:val="00AA4B02"/>
    <w:rsid w:val="00AD0B74"/>
    <w:rsid w:val="00AD4BD0"/>
    <w:rsid w:val="00AE32F8"/>
    <w:rsid w:val="00B02C1E"/>
    <w:rsid w:val="00B05C69"/>
    <w:rsid w:val="00B15823"/>
    <w:rsid w:val="00B20798"/>
    <w:rsid w:val="00B20ADC"/>
    <w:rsid w:val="00B72478"/>
    <w:rsid w:val="00B738D8"/>
    <w:rsid w:val="00B74797"/>
    <w:rsid w:val="00B931B1"/>
    <w:rsid w:val="00BB1D19"/>
    <w:rsid w:val="00BB53D6"/>
    <w:rsid w:val="00BD17DF"/>
    <w:rsid w:val="00BD2F6D"/>
    <w:rsid w:val="00BE00FB"/>
    <w:rsid w:val="00BF1EF9"/>
    <w:rsid w:val="00BF35FF"/>
    <w:rsid w:val="00BF7473"/>
    <w:rsid w:val="00BF7C6F"/>
    <w:rsid w:val="00C022CD"/>
    <w:rsid w:val="00C02AA0"/>
    <w:rsid w:val="00C044A3"/>
    <w:rsid w:val="00C07639"/>
    <w:rsid w:val="00C16530"/>
    <w:rsid w:val="00C34467"/>
    <w:rsid w:val="00C3461A"/>
    <w:rsid w:val="00C40ECB"/>
    <w:rsid w:val="00C4311B"/>
    <w:rsid w:val="00C45A7D"/>
    <w:rsid w:val="00C52B39"/>
    <w:rsid w:val="00C60940"/>
    <w:rsid w:val="00C65774"/>
    <w:rsid w:val="00C66E47"/>
    <w:rsid w:val="00C673C5"/>
    <w:rsid w:val="00C7447D"/>
    <w:rsid w:val="00C74CC3"/>
    <w:rsid w:val="00C76EEE"/>
    <w:rsid w:val="00C90F52"/>
    <w:rsid w:val="00C91A6F"/>
    <w:rsid w:val="00C9316A"/>
    <w:rsid w:val="00CA0CEB"/>
    <w:rsid w:val="00CB4908"/>
    <w:rsid w:val="00CD47EF"/>
    <w:rsid w:val="00CD7FD4"/>
    <w:rsid w:val="00CE6D38"/>
    <w:rsid w:val="00CF19CE"/>
    <w:rsid w:val="00D1176B"/>
    <w:rsid w:val="00D3039A"/>
    <w:rsid w:val="00D51358"/>
    <w:rsid w:val="00D74622"/>
    <w:rsid w:val="00D76050"/>
    <w:rsid w:val="00D80591"/>
    <w:rsid w:val="00D850BD"/>
    <w:rsid w:val="00D90142"/>
    <w:rsid w:val="00D93234"/>
    <w:rsid w:val="00D96E36"/>
    <w:rsid w:val="00DA2404"/>
    <w:rsid w:val="00DA7BC1"/>
    <w:rsid w:val="00DB25B3"/>
    <w:rsid w:val="00DC0382"/>
    <w:rsid w:val="00DC7125"/>
    <w:rsid w:val="00DE009B"/>
    <w:rsid w:val="00DE35A6"/>
    <w:rsid w:val="00DE7124"/>
    <w:rsid w:val="00DF4C9D"/>
    <w:rsid w:val="00DF79A2"/>
    <w:rsid w:val="00E009F2"/>
    <w:rsid w:val="00E353E3"/>
    <w:rsid w:val="00E354E9"/>
    <w:rsid w:val="00E4124E"/>
    <w:rsid w:val="00E45956"/>
    <w:rsid w:val="00E47F0A"/>
    <w:rsid w:val="00E50DE4"/>
    <w:rsid w:val="00E62C03"/>
    <w:rsid w:val="00E8034A"/>
    <w:rsid w:val="00E929BF"/>
    <w:rsid w:val="00E93731"/>
    <w:rsid w:val="00EC34BC"/>
    <w:rsid w:val="00EC3A3B"/>
    <w:rsid w:val="00EC72D0"/>
    <w:rsid w:val="00ED2232"/>
    <w:rsid w:val="00ED351A"/>
    <w:rsid w:val="00ED3D50"/>
    <w:rsid w:val="00EE0356"/>
    <w:rsid w:val="00EE2C56"/>
    <w:rsid w:val="00EE7554"/>
    <w:rsid w:val="00F01F3F"/>
    <w:rsid w:val="00F046D8"/>
    <w:rsid w:val="00F11EBA"/>
    <w:rsid w:val="00F17AD1"/>
    <w:rsid w:val="00F2762F"/>
    <w:rsid w:val="00F35D45"/>
    <w:rsid w:val="00F434C9"/>
    <w:rsid w:val="00F4582F"/>
    <w:rsid w:val="00F45D76"/>
    <w:rsid w:val="00F50A8C"/>
    <w:rsid w:val="00F53DE2"/>
    <w:rsid w:val="00F56790"/>
    <w:rsid w:val="00F63771"/>
    <w:rsid w:val="00F72DA7"/>
    <w:rsid w:val="00F821DC"/>
    <w:rsid w:val="00F921CE"/>
    <w:rsid w:val="00F93DE4"/>
    <w:rsid w:val="00F93ED8"/>
    <w:rsid w:val="00F94B37"/>
    <w:rsid w:val="00FB19C8"/>
    <w:rsid w:val="00FB2937"/>
    <w:rsid w:val="00FD5D63"/>
    <w:rsid w:val="00FE5CA6"/>
    <w:rsid w:val="00FE7BCB"/>
    <w:rsid w:val="00FF2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29FC4"/>
  <w15:docId w15:val="{1A5C97AE-B5BF-4029-8F47-1E3BAC1E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C45"/>
    <w:rPr>
      <w:lang w:eastAsia="en-US"/>
    </w:rPr>
  </w:style>
  <w:style w:type="paragraph" w:styleId="Heading1">
    <w:name w:val="heading 1"/>
    <w:basedOn w:val="Normal"/>
    <w:next w:val="Normal"/>
    <w:qFormat/>
    <w:rsid w:val="001C4C16"/>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C7C45"/>
    <w:pPr>
      <w:shd w:val="clear" w:color="auto" w:fill="000080"/>
    </w:pPr>
    <w:rPr>
      <w:rFonts w:ascii="Tahoma" w:hAnsi="Tahoma" w:cs="Tahoma"/>
    </w:rPr>
  </w:style>
  <w:style w:type="paragraph" w:customStyle="1" w:styleId="Default">
    <w:name w:val="Default"/>
    <w:rsid w:val="003C7C45"/>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rsid w:val="003C7C45"/>
    <w:pPr>
      <w:overflowPunct w:val="0"/>
      <w:autoSpaceDE w:val="0"/>
      <w:autoSpaceDN w:val="0"/>
      <w:adjustRightInd w:val="0"/>
      <w:jc w:val="both"/>
      <w:textAlignment w:val="baseline"/>
    </w:pPr>
    <w:rPr>
      <w:rFonts w:ascii="Arial" w:hAnsi="Arial" w:cs="Arial"/>
      <w:sz w:val="24"/>
    </w:rPr>
  </w:style>
  <w:style w:type="paragraph" w:styleId="BalloonText">
    <w:name w:val="Balloon Text"/>
    <w:basedOn w:val="Normal"/>
    <w:semiHidden/>
    <w:rsid w:val="00D74622"/>
    <w:rPr>
      <w:rFonts w:ascii="Tahoma" w:hAnsi="Tahoma" w:cs="Tahoma"/>
      <w:sz w:val="16"/>
      <w:szCs w:val="16"/>
    </w:rPr>
  </w:style>
  <w:style w:type="character" w:styleId="Emphasis">
    <w:name w:val="Emphasis"/>
    <w:qFormat/>
    <w:rsid w:val="00174E20"/>
    <w:rPr>
      <w:i/>
      <w:iCs/>
    </w:rPr>
  </w:style>
  <w:style w:type="paragraph" w:customStyle="1" w:styleId="bodytext0">
    <w:name w:val="body_text"/>
    <w:basedOn w:val="Normal"/>
    <w:rsid w:val="00174E20"/>
    <w:pPr>
      <w:spacing w:before="100" w:beforeAutospacing="1" w:after="100" w:afterAutospacing="1" w:line="300" w:lineRule="atLeast"/>
    </w:pPr>
    <w:rPr>
      <w:rFonts w:ascii="Verdana" w:hAnsi="Verdana"/>
      <w:color w:val="000000"/>
      <w:sz w:val="17"/>
      <w:szCs w:val="17"/>
    </w:rPr>
  </w:style>
  <w:style w:type="character" w:styleId="Hyperlink">
    <w:name w:val="Hyperlink"/>
    <w:rsid w:val="00AD4BD0"/>
    <w:rPr>
      <w:color w:val="0000FF"/>
      <w:u w:val="single"/>
    </w:rPr>
  </w:style>
  <w:style w:type="paragraph" w:styleId="Header">
    <w:name w:val="header"/>
    <w:basedOn w:val="Normal"/>
    <w:rsid w:val="00CA0CEB"/>
    <w:pPr>
      <w:tabs>
        <w:tab w:val="center" w:pos="4320"/>
        <w:tab w:val="right" w:pos="8640"/>
      </w:tabs>
    </w:pPr>
  </w:style>
  <w:style w:type="paragraph" w:styleId="Footer">
    <w:name w:val="footer"/>
    <w:basedOn w:val="Normal"/>
    <w:link w:val="FooterChar"/>
    <w:uiPriority w:val="99"/>
    <w:rsid w:val="00CA0CEB"/>
    <w:pPr>
      <w:tabs>
        <w:tab w:val="center" w:pos="4320"/>
        <w:tab w:val="right" w:pos="8640"/>
      </w:tabs>
    </w:pPr>
  </w:style>
  <w:style w:type="paragraph" w:customStyle="1" w:styleId="letterhead">
    <w:name w:val="letterhead"/>
    <w:rsid w:val="0093143D"/>
    <w:pPr>
      <w:widowControl w:val="0"/>
      <w:tabs>
        <w:tab w:val="left" w:pos="-1440"/>
        <w:tab w:val="left" w:pos="-720"/>
      </w:tabs>
      <w:suppressAutoHyphens/>
      <w:autoSpaceDE w:val="0"/>
      <w:autoSpaceDN w:val="0"/>
      <w:adjustRightInd w:val="0"/>
      <w:spacing w:line="240" w:lineRule="atLeast"/>
      <w:jc w:val="both"/>
    </w:pPr>
    <w:rPr>
      <w:rFonts w:ascii="CG Times" w:hAnsi="CG Times"/>
      <w:spacing w:val="-3"/>
      <w:sz w:val="24"/>
      <w:szCs w:val="24"/>
      <w:lang w:val="en-US" w:eastAsia="en-US"/>
    </w:rPr>
  </w:style>
  <w:style w:type="table" w:styleId="TableGrid">
    <w:name w:val="Table Grid"/>
    <w:basedOn w:val="TableNormal"/>
    <w:rsid w:val="00186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5EE0"/>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F7C6F"/>
    <w:rPr>
      <w:lang w:eastAsia="en-US"/>
    </w:rPr>
  </w:style>
  <w:style w:type="paragraph" w:styleId="NormalWeb">
    <w:name w:val="Normal (Web)"/>
    <w:basedOn w:val="Normal"/>
    <w:uiPriority w:val="99"/>
    <w:unhideWhenUsed/>
    <w:rsid w:val="00B02C1E"/>
    <w:pPr>
      <w:spacing w:before="100" w:beforeAutospacing="1" w:after="100" w:afterAutospacing="1"/>
    </w:pPr>
    <w:rPr>
      <w:sz w:val="24"/>
      <w:szCs w:val="24"/>
      <w:lang w:eastAsia="en-GB"/>
    </w:rPr>
  </w:style>
  <w:style w:type="paragraph" w:styleId="NoSpacing">
    <w:name w:val="No Spacing"/>
    <w:uiPriority w:val="1"/>
    <w:qFormat/>
    <w:rsid w:val="00E929BF"/>
    <w:rPr>
      <w:lang w:eastAsia="en-US"/>
    </w:rPr>
  </w:style>
  <w:style w:type="character" w:customStyle="1" w:styleId="section-info-text">
    <w:name w:val="section-info-text"/>
    <w:basedOn w:val="DefaultParagraphFont"/>
    <w:rsid w:val="00512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92103">
      <w:bodyDiv w:val="1"/>
      <w:marLeft w:val="0"/>
      <w:marRight w:val="0"/>
      <w:marTop w:val="0"/>
      <w:marBottom w:val="0"/>
      <w:divBdr>
        <w:top w:val="none" w:sz="0" w:space="0" w:color="auto"/>
        <w:left w:val="none" w:sz="0" w:space="0" w:color="auto"/>
        <w:bottom w:val="none" w:sz="0" w:space="0" w:color="auto"/>
        <w:right w:val="none" w:sz="0" w:space="0" w:color="auto"/>
      </w:divBdr>
    </w:div>
    <w:div w:id="1121221025">
      <w:bodyDiv w:val="1"/>
      <w:marLeft w:val="0"/>
      <w:marRight w:val="0"/>
      <w:marTop w:val="0"/>
      <w:marBottom w:val="0"/>
      <w:divBdr>
        <w:top w:val="none" w:sz="0" w:space="0" w:color="auto"/>
        <w:left w:val="none" w:sz="0" w:space="0" w:color="auto"/>
        <w:bottom w:val="none" w:sz="0" w:space="0" w:color="auto"/>
        <w:right w:val="none" w:sz="0" w:space="0" w:color="auto"/>
      </w:divBdr>
    </w:div>
    <w:div w:id="1277366817">
      <w:bodyDiv w:val="1"/>
      <w:marLeft w:val="0"/>
      <w:marRight w:val="0"/>
      <w:marTop w:val="0"/>
      <w:marBottom w:val="0"/>
      <w:divBdr>
        <w:top w:val="none" w:sz="0" w:space="0" w:color="auto"/>
        <w:left w:val="none" w:sz="0" w:space="0" w:color="auto"/>
        <w:bottom w:val="none" w:sz="0" w:space="0" w:color="auto"/>
        <w:right w:val="none" w:sz="0" w:space="0" w:color="auto"/>
      </w:divBdr>
    </w:div>
    <w:div w:id="14229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ountytilewarehous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signworkstil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yandrock.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riginalsty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smith@originalsty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010B-0BD2-40D8-A39B-0C5397C0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4782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Original Style Limited</Company>
  <LinksUpToDate>false</LinksUpToDate>
  <CharactersWithSpaces>5567</CharactersWithSpaces>
  <SharedDoc>false</SharedDoc>
  <HLinks>
    <vt:vector size="6" baseType="variant">
      <vt:variant>
        <vt:i4>4456478</vt:i4>
      </vt:variant>
      <vt:variant>
        <vt:i4>3</vt:i4>
      </vt:variant>
      <vt:variant>
        <vt:i4>0</vt:i4>
      </vt:variant>
      <vt:variant>
        <vt:i4>5</vt:i4>
      </vt:variant>
      <vt:variant>
        <vt:lpwstr>http://www.originalstyle.com/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Smith</dc:creator>
  <cp:keywords/>
  <dc:description/>
  <cp:lastModifiedBy>Serena Mitchell</cp:lastModifiedBy>
  <cp:revision>2</cp:revision>
  <cp:lastPrinted>2024-09-15T12:20:00Z</cp:lastPrinted>
  <dcterms:created xsi:type="dcterms:W3CDTF">2024-10-09T08:04:00Z</dcterms:created>
  <dcterms:modified xsi:type="dcterms:W3CDTF">2024-10-09T08:04:00Z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